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760B18" w:rsidRDefault="00A60C46" w:rsidP="00A60C46">
      <w:pPr>
        <w:pStyle w:val="Heading1"/>
        <w:rPr>
          <w:sz w:val="28"/>
          <w:szCs w:val="28"/>
        </w:rPr>
      </w:pPr>
      <w:r w:rsidRPr="00760B18">
        <w:rPr>
          <w:sz w:val="28"/>
          <w:szCs w:val="28"/>
        </w:rPr>
        <w:lastRenderedPageBreak/>
        <w:t>What you can expect from your practice.</w:t>
      </w:r>
    </w:p>
    <w:p w14:paraId="2DB8D56D" w14:textId="77777777" w:rsidR="00A60C46" w:rsidRPr="00760B18" w:rsidRDefault="00A60C46" w:rsidP="00A60C46">
      <w:pPr>
        <w:pStyle w:val="p2"/>
        <w:rPr>
          <w:rFonts w:ascii="Arial" w:hAnsi="Arial" w:cs="Arial"/>
          <w:sz w:val="22"/>
          <w:szCs w:val="22"/>
        </w:rPr>
      </w:pPr>
    </w:p>
    <w:p w14:paraId="26E082F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When and how can you contact your general practice?</w:t>
      </w:r>
    </w:p>
    <w:p w14:paraId="10D6307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Your general practice is open from </w:t>
      </w:r>
      <w:r w:rsidRPr="00760B18">
        <w:rPr>
          <w:rFonts w:ascii="Arial" w:hAnsi="Arial" w:cs="Arial"/>
          <w:b/>
          <w:bCs/>
          <w:color w:val="202A30"/>
          <w:sz w:val="22"/>
          <w:szCs w:val="22"/>
          <w:bdr w:val="none" w:sz="0" w:space="0" w:color="auto" w:frame="1"/>
        </w:rPr>
        <w:t>8.00am to 6.30pm, Monday to Friday</w:t>
      </w:r>
      <w:r w:rsidRPr="00760B18">
        <w:rPr>
          <w:rFonts w:ascii="Arial" w:hAnsi="Arial" w:cs="Arial"/>
          <w:color w:val="202A30"/>
          <w:sz w:val="22"/>
          <w:szCs w:val="22"/>
        </w:rPr>
        <w:t>. </w:t>
      </w:r>
    </w:p>
    <w:p w14:paraId="040F294B"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Throughout these hours you, or your carer on your behalf, can:</w:t>
      </w:r>
    </w:p>
    <w:p w14:paraId="54AFDBB7" w14:textId="77777777" w:rsidR="00A60C46" w:rsidRPr="00760B18" w:rsidRDefault="00A60C46" w:rsidP="005267E5">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Visit the practice</w:t>
      </w:r>
    </w:p>
    <w:p w14:paraId="798CE188" w14:textId="77777777" w:rsidR="00A60C46" w:rsidRPr="00760B18" w:rsidRDefault="00A60C46" w:rsidP="005267E5">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Call them</w:t>
      </w:r>
    </w:p>
    <w:p w14:paraId="2CB50762" w14:textId="77777777" w:rsidR="00A60C46" w:rsidRPr="00E56CB9" w:rsidRDefault="00A60C46" w:rsidP="005267E5">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Go online using the practice’s website or the </w:t>
      </w:r>
      <w:r w:rsidRPr="00760B18">
        <w:rPr>
          <w:rFonts w:ascii="Arial" w:hAnsi="Arial" w:cs="Arial"/>
          <w:b/>
          <w:bCs/>
          <w:color w:val="202A30"/>
          <w:sz w:val="22"/>
          <w:szCs w:val="22"/>
          <w:bdr w:val="none" w:sz="0" w:space="0" w:color="auto" w:frame="1"/>
        </w:rPr>
        <w:t>NHS App.</w:t>
      </w:r>
    </w:p>
    <w:p w14:paraId="60D0BD1C" w14:textId="77777777" w:rsidR="00E56CB9" w:rsidRPr="00760B18" w:rsidRDefault="00E56CB9" w:rsidP="00E56CB9">
      <w:pPr>
        <w:ind w:left="1005"/>
        <w:textAlignment w:val="baseline"/>
        <w:rPr>
          <w:rFonts w:ascii="Arial" w:hAnsi="Arial" w:cs="Arial"/>
          <w:color w:val="202A30"/>
          <w:sz w:val="22"/>
          <w:szCs w:val="22"/>
        </w:rPr>
      </w:pPr>
    </w:p>
    <w:p w14:paraId="37E9008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the practice is closed?</w:t>
      </w:r>
    </w:p>
    <w:p w14:paraId="3011FFA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760B18">
          <w:rPr>
            <w:rFonts w:ascii="Arial" w:hAnsi="Arial" w:cs="Arial"/>
            <w:color w:val="005EB8"/>
            <w:sz w:val="22"/>
            <w:szCs w:val="22"/>
            <w:u w:val="single"/>
            <w:bdr w:val="none" w:sz="0" w:space="0" w:color="auto" w:frame="1"/>
          </w:rPr>
          <w:t>111.nhs.uk</w:t>
        </w:r>
      </w:hyperlink>
      <w:r w:rsidRPr="00760B18">
        <w:rPr>
          <w:rFonts w:ascii="Arial" w:hAnsi="Arial" w:cs="Arial"/>
          <w:color w:val="202A30"/>
          <w:sz w:val="22"/>
          <w:szCs w:val="22"/>
        </w:rPr>
        <w:t> or call </w:t>
      </w:r>
      <w:r w:rsidRPr="00760B18">
        <w:rPr>
          <w:rFonts w:ascii="Arial" w:hAnsi="Arial" w:cs="Arial"/>
          <w:b/>
          <w:bCs/>
          <w:color w:val="202A30"/>
          <w:sz w:val="22"/>
          <w:szCs w:val="22"/>
          <w:bdr w:val="none" w:sz="0" w:space="0" w:color="auto" w:frame="1"/>
        </w:rPr>
        <w:t>111</w:t>
      </w:r>
      <w:r w:rsidRPr="00760B18">
        <w:rPr>
          <w:rFonts w:ascii="Arial" w:hAnsi="Arial" w:cs="Arial"/>
          <w:color w:val="202A30"/>
          <w:sz w:val="22"/>
          <w:szCs w:val="22"/>
        </w:rPr>
        <w:t>. They will tell you what to do next.</w:t>
      </w:r>
    </w:p>
    <w:p w14:paraId="3D8A93DF"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it’s an emergency?</w:t>
      </w:r>
    </w:p>
    <w:p w14:paraId="0857B94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it’s a serious or life-threatening emergency, go straight to </w:t>
      </w:r>
      <w:r w:rsidRPr="00760B18">
        <w:rPr>
          <w:rFonts w:ascii="Arial" w:hAnsi="Arial" w:cs="Arial"/>
          <w:b/>
          <w:bCs/>
          <w:color w:val="202A30"/>
          <w:sz w:val="22"/>
          <w:szCs w:val="22"/>
          <w:bdr w:val="none" w:sz="0" w:space="0" w:color="auto" w:frame="1"/>
        </w:rPr>
        <w:t>A&amp;E</w:t>
      </w:r>
      <w:r w:rsidRPr="00760B18">
        <w:rPr>
          <w:rFonts w:ascii="Arial" w:hAnsi="Arial" w:cs="Arial"/>
          <w:color w:val="202A30"/>
          <w:sz w:val="22"/>
          <w:szCs w:val="22"/>
        </w:rPr>
        <w:t> (Accident and Emergency) or call </w:t>
      </w:r>
      <w:r w:rsidRPr="00760B18">
        <w:rPr>
          <w:rFonts w:ascii="Arial" w:hAnsi="Arial" w:cs="Arial"/>
          <w:b/>
          <w:bCs/>
          <w:color w:val="202A30"/>
          <w:sz w:val="22"/>
          <w:szCs w:val="22"/>
          <w:bdr w:val="none" w:sz="0" w:space="0" w:color="auto" w:frame="1"/>
        </w:rPr>
        <w:t>999</w:t>
      </w:r>
      <w:r w:rsidRPr="00760B18">
        <w:rPr>
          <w:rFonts w:ascii="Arial" w:hAnsi="Arial" w:cs="Arial"/>
          <w:color w:val="202A30"/>
          <w:sz w:val="22"/>
          <w:szCs w:val="22"/>
        </w:rPr>
        <w:t>.</w:t>
      </w:r>
    </w:p>
    <w:p w14:paraId="286C94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happens when you contact your practice to request an appointment?</w:t>
      </w:r>
    </w:p>
    <w:p w14:paraId="68911C5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hAnsi="Arial" w:cs="Arial"/>
          <w:b/>
          <w:bCs/>
          <w:color w:val="202A30"/>
          <w:sz w:val="22"/>
          <w:szCs w:val="22"/>
          <w:bdr w:val="none" w:sz="0" w:space="0" w:color="auto" w:frame="1"/>
        </w:rPr>
        <w:t>within one working day</w:t>
      </w:r>
      <w:r w:rsidRPr="00760B18">
        <w:rPr>
          <w:rFonts w:ascii="Arial" w:hAnsi="Arial" w:cs="Arial"/>
          <w:color w:val="202A30"/>
          <w:sz w:val="22"/>
          <w:szCs w:val="22"/>
        </w:rPr>
        <w:t> what will happen next.</w:t>
      </w:r>
    </w:p>
    <w:p w14:paraId="21F9583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could be:</w:t>
      </w:r>
    </w:p>
    <w:p w14:paraId="75B97C82" w14:textId="77777777" w:rsidR="00A60C46" w:rsidRPr="00760B18" w:rsidRDefault="00A60C46" w:rsidP="005267E5">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An appointment that day or a subsequent day</w:t>
      </w:r>
    </w:p>
    <w:p w14:paraId="67EA7B37" w14:textId="77777777" w:rsidR="00A60C46" w:rsidRPr="00760B18" w:rsidRDefault="00A60C46" w:rsidP="005267E5">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 phone call that day or a subsequent day</w:t>
      </w:r>
    </w:p>
    <w:p w14:paraId="2985CDB7" w14:textId="77777777" w:rsidR="00A60C46" w:rsidRPr="00760B18" w:rsidRDefault="00A60C46" w:rsidP="005267E5">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 text message responding to your query</w:t>
      </w:r>
    </w:p>
    <w:p w14:paraId="0D31AC11" w14:textId="77777777" w:rsidR="00A60C46" w:rsidRDefault="00A60C46" w:rsidP="005267E5">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Advice to go to a pharmacy or another NHS service.</w:t>
      </w:r>
    </w:p>
    <w:p w14:paraId="1DE0BE52" w14:textId="77777777" w:rsidR="00E56CB9" w:rsidRPr="00760B18" w:rsidRDefault="00E56CB9" w:rsidP="00E56CB9">
      <w:pPr>
        <w:ind w:left="1005"/>
        <w:textAlignment w:val="baseline"/>
        <w:rPr>
          <w:rFonts w:ascii="Arial" w:hAnsi="Arial" w:cs="Arial"/>
          <w:color w:val="202A30"/>
          <w:sz w:val="22"/>
          <w:szCs w:val="22"/>
        </w:rPr>
      </w:pPr>
    </w:p>
    <w:p w14:paraId="45A2BFB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will decide what is best for you based on your clinical need.</w:t>
      </w:r>
    </w:p>
    <w:p w14:paraId="0FA1005C"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cannot tell you to just call back the next day.</w:t>
      </w:r>
    </w:p>
    <w:p w14:paraId="2E978418"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Who might help you?</w:t>
      </w:r>
    </w:p>
    <w:p w14:paraId="05B348D1"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have a </w:t>
      </w:r>
      <w:proofErr w:type="spellStart"/>
      <w:r w:rsidRPr="00760B18">
        <w:rPr>
          <w:rFonts w:ascii="Arial" w:hAnsi="Arial" w:cs="Arial"/>
          <w:color w:val="202A30"/>
          <w:sz w:val="22"/>
          <w:szCs w:val="22"/>
        </w:rPr>
        <w:t>carer</w:t>
      </w:r>
      <w:proofErr w:type="spellEnd"/>
      <w:r w:rsidRPr="00760B18">
        <w:rPr>
          <w:rFonts w:ascii="Arial" w:hAnsi="Arial" w:cs="Arial"/>
          <w:color w:val="202A30"/>
          <w:sz w:val="22"/>
          <w:szCs w:val="22"/>
        </w:rPr>
        <w:t>, they can speak for you with your consent.</w:t>
      </w:r>
    </w:p>
    <w:p w14:paraId="0EE66F90"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lastRenderedPageBreak/>
        <w:t>It can be helpful to see the same healthcare professional, particularly if you have a long-term health condition.</w:t>
      </w:r>
    </w:p>
    <w:p w14:paraId="300094F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From what age can you see a GP on your own?</w:t>
      </w:r>
    </w:p>
    <w:p w14:paraId="215F2989"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16 or older</w:t>
      </w:r>
      <w:r w:rsidRPr="00760B18">
        <w:rPr>
          <w:rFonts w:ascii="Arial" w:hAnsi="Arial" w:cs="Arial"/>
          <w:color w:val="202A30"/>
          <w:sz w:val="22"/>
          <w:szCs w:val="22"/>
        </w:rPr>
        <w:t>, you can make and go to appointments by yourself.</w:t>
      </w:r>
    </w:p>
    <w:p w14:paraId="5AC93EE4"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under 16</w:t>
      </w:r>
      <w:r w:rsidRPr="00760B18">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you need extra help?</w:t>
      </w:r>
    </w:p>
    <w:p w14:paraId="130D8E9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do not speak English, you can ask for interpretation services in your preferred language when you make an appointment.</w:t>
      </w:r>
      <w:r w:rsidRPr="00760B18">
        <w:rPr>
          <w:rFonts w:ascii="Arial" w:hAnsi="Arial" w:cs="Arial"/>
          <w:color w:val="202A30"/>
          <w:sz w:val="22"/>
          <w:szCs w:val="22"/>
        </w:rPr>
        <w:br/>
      </w:r>
      <w:r w:rsidRPr="00760B18">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do you choose a general practice?</w:t>
      </w:r>
    </w:p>
    <w:p w14:paraId="50D9110D"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w:t>
      </w:r>
    </w:p>
    <w:p w14:paraId="326FF810" w14:textId="77777777" w:rsidR="00A60C46" w:rsidRPr="00760B18" w:rsidRDefault="00A60C46" w:rsidP="005267E5">
      <w:pPr>
        <w:numPr>
          <w:ilvl w:val="0"/>
          <w:numId w:val="35"/>
        </w:numPr>
        <w:ind w:left="1005"/>
        <w:textAlignment w:val="baseline"/>
        <w:rPr>
          <w:rFonts w:ascii="Arial" w:hAnsi="Arial" w:cs="Arial"/>
          <w:color w:val="202A30"/>
          <w:sz w:val="22"/>
          <w:szCs w:val="22"/>
        </w:rPr>
      </w:pPr>
      <w:r w:rsidRPr="00760B18">
        <w:rPr>
          <w:rFonts w:ascii="Arial" w:hAnsi="Arial" w:cs="Arial"/>
          <w:color w:val="202A30"/>
          <w:sz w:val="22"/>
          <w:szCs w:val="22"/>
        </w:rPr>
        <w:t>Call or visit a local practice</w:t>
      </w:r>
    </w:p>
    <w:p w14:paraId="0C8C5D93" w14:textId="77777777" w:rsidR="00A60C46" w:rsidRDefault="00A60C46" w:rsidP="005267E5">
      <w:pPr>
        <w:numPr>
          <w:ilvl w:val="0"/>
          <w:numId w:val="35"/>
        </w:numPr>
        <w:ind w:left="1005"/>
        <w:textAlignment w:val="baseline"/>
        <w:rPr>
          <w:rFonts w:ascii="Arial" w:hAnsi="Arial" w:cs="Arial"/>
          <w:color w:val="202A30"/>
          <w:sz w:val="22"/>
          <w:szCs w:val="22"/>
        </w:rPr>
      </w:pPr>
      <w:r w:rsidRPr="00760B18">
        <w:rPr>
          <w:rFonts w:ascii="Arial" w:hAnsi="Arial" w:cs="Arial"/>
          <w:color w:val="202A30"/>
          <w:sz w:val="22"/>
          <w:szCs w:val="22"/>
        </w:rPr>
        <w:t>Use </w:t>
      </w:r>
      <w:hyperlink r:id="rId9" w:history="1">
        <w:r w:rsidRPr="00760B18">
          <w:rPr>
            <w:rFonts w:ascii="Arial" w:hAnsi="Arial" w:cs="Arial"/>
            <w:color w:val="005EB8"/>
            <w:sz w:val="22"/>
            <w:szCs w:val="22"/>
            <w:u w:val="single"/>
            <w:bdr w:val="none" w:sz="0" w:space="0" w:color="auto" w:frame="1"/>
          </w:rPr>
          <w:t>Find a GP online</w:t>
        </w:r>
      </w:hyperlink>
      <w:r w:rsidRPr="00760B18">
        <w:rPr>
          <w:rFonts w:ascii="Arial" w:hAnsi="Arial" w:cs="Arial"/>
          <w:color w:val="202A30"/>
          <w:sz w:val="22"/>
          <w:szCs w:val="22"/>
        </w:rPr>
        <w:t>.</w:t>
      </w:r>
    </w:p>
    <w:p w14:paraId="4DBEAA81" w14:textId="77777777" w:rsidR="00E56CB9" w:rsidRPr="00760B18" w:rsidRDefault="00E56CB9" w:rsidP="00E56CB9">
      <w:pPr>
        <w:ind w:left="1005"/>
        <w:textAlignment w:val="baseline"/>
        <w:rPr>
          <w:rFonts w:ascii="Arial" w:hAnsi="Arial" w:cs="Arial"/>
          <w:color w:val="202A30"/>
          <w:sz w:val="22"/>
          <w:szCs w:val="22"/>
        </w:rPr>
      </w:pPr>
    </w:p>
    <w:p w14:paraId="7FEE891F" w14:textId="4AFA14A6"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 xml:space="preserve">If you want to change to a new general </w:t>
      </w:r>
      <w:r w:rsidR="00E56CB9" w:rsidRPr="00760B18">
        <w:rPr>
          <w:rFonts w:ascii="Arial" w:hAnsi="Arial" w:cs="Arial"/>
          <w:color w:val="202A30"/>
          <w:sz w:val="22"/>
          <w:szCs w:val="22"/>
        </w:rPr>
        <w:t>practice,</w:t>
      </w:r>
      <w:r w:rsidRPr="00760B18">
        <w:rPr>
          <w:rFonts w:ascii="Arial" w:hAnsi="Arial" w:cs="Arial"/>
          <w:color w:val="202A30"/>
          <w:sz w:val="22"/>
          <w:szCs w:val="22"/>
        </w:rPr>
        <w:t xml:space="preserve"> you can do so at any point. Most people have a few choices nearby.</w:t>
      </w:r>
    </w:p>
    <w:p w14:paraId="7D0F575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you need ID or proof of address?</w:t>
      </w:r>
    </w:p>
    <w:p w14:paraId="509729E1"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No</w:t>
      </w:r>
      <w:r w:rsidRPr="00760B18">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a practice say no to registering you?</w:t>
      </w:r>
    </w:p>
    <w:p w14:paraId="5DBB4417"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They must write to you within </w:t>
      </w:r>
      <w:r w:rsidRPr="00760B18">
        <w:rPr>
          <w:rFonts w:ascii="Arial" w:hAnsi="Arial" w:cs="Arial"/>
          <w:b/>
          <w:bCs/>
          <w:color w:val="202A30"/>
          <w:sz w:val="22"/>
          <w:szCs w:val="22"/>
          <w:bdr w:val="none" w:sz="0" w:space="0" w:color="auto" w:frame="1"/>
        </w:rPr>
        <w:t>14 days</w:t>
      </w:r>
      <w:r w:rsidRPr="00760B18">
        <w:rPr>
          <w:rFonts w:ascii="Arial" w:hAnsi="Arial" w:cs="Arial"/>
          <w:color w:val="202A30"/>
          <w:sz w:val="22"/>
          <w:szCs w:val="22"/>
        </w:rPr>
        <w:t> if they say no and explain why. A practice can only say no for a good reason, like if you live too far away or their patient list is closed. For example, they </w:t>
      </w:r>
      <w:r w:rsidRPr="00760B18">
        <w:rPr>
          <w:rFonts w:ascii="Arial" w:hAnsi="Arial" w:cs="Arial"/>
          <w:b/>
          <w:bCs/>
          <w:color w:val="202A30"/>
          <w:sz w:val="22"/>
          <w:szCs w:val="22"/>
          <w:bdr w:val="none" w:sz="0" w:space="0" w:color="auto" w:frame="1"/>
        </w:rPr>
        <w:t>cannot</w:t>
      </w:r>
      <w:r w:rsidRPr="00760B18">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you choose which hospital or clinic you are referred to?</w:t>
      </w:r>
    </w:p>
    <w:p w14:paraId="7022943B"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hAnsi="Arial" w:cs="Arial"/>
            <w:color w:val="005EB8"/>
            <w:sz w:val="22"/>
            <w:szCs w:val="22"/>
            <w:u w:val="single"/>
            <w:bdr w:val="none" w:sz="0" w:space="0" w:color="auto" w:frame="1"/>
          </w:rPr>
          <w:t>on the nhs.uk website</w:t>
        </w:r>
      </w:hyperlink>
      <w:r w:rsidRPr="00760B18">
        <w:rPr>
          <w:rFonts w:ascii="Arial" w:hAnsi="Arial" w:cs="Arial"/>
          <w:color w:val="202A30"/>
          <w:sz w:val="22"/>
          <w:szCs w:val="22"/>
        </w:rPr>
        <w:t>.</w:t>
      </w:r>
    </w:p>
    <w:p w14:paraId="799D8DD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new to the UK</w:t>
      </w:r>
    </w:p>
    <w:p w14:paraId="2C57A5C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still register with a GP. It’s free to use and your </w:t>
      </w:r>
      <w:r w:rsidRPr="00760B18">
        <w:rPr>
          <w:rFonts w:ascii="Arial" w:hAnsi="Arial" w:cs="Arial"/>
          <w:b/>
          <w:bCs/>
          <w:color w:val="202A30"/>
          <w:sz w:val="22"/>
          <w:szCs w:val="22"/>
          <w:bdr w:val="none" w:sz="0" w:space="0" w:color="auto" w:frame="1"/>
        </w:rPr>
        <w:t>immigration status does not affect your right to register with a GP</w:t>
      </w:r>
      <w:r w:rsidRPr="00760B18">
        <w:rPr>
          <w:rFonts w:ascii="Arial" w:hAnsi="Arial" w:cs="Arial"/>
          <w:color w:val="202A30"/>
          <w:sz w:val="22"/>
          <w:szCs w:val="22"/>
        </w:rPr>
        <w:t>.</w:t>
      </w:r>
    </w:p>
    <w:p w14:paraId="397EDAE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away from home but still in the UK</w:t>
      </w:r>
    </w:p>
    <w:p w14:paraId="52A1423C"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away from home for more than 24 hours (but less than 3 months), you can register as a </w:t>
      </w:r>
      <w:r w:rsidRPr="00760B18">
        <w:rPr>
          <w:rFonts w:ascii="Arial" w:hAnsi="Arial" w:cs="Arial"/>
          <w:b/>
          <w:bCs/>
          <w:color w:val="202A30"/>
          <w:sz w:val="22"/>
          <w:szCs w:val="22"/>
          <w:bdr w:val="none" w:sz="0" w:space="0" w:color="auto" w:frame="1"/>
        </w:rPr>
        <w:t>temporary patient</w:t>
      </w:r>
      <w:r w:rsidRPr="00760B18">
        <w:rPr>
          <w:rFonts w:ascii="Arial" w:hAnsi="Arial" w:cs="Arial"/>
          <w:color w:val="202A30"/>
          <w:sz w:val="22"/>
          <w:szCs w:val="22"/>
        </w:rPr>
        <w:t> near where you’re staying.</w:t>
      </w:r>
    </w:p>
    <w:p w14:paraId="0F76E1F9"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general practices charge for anything?</w:t>
      </w:r>
    </w:p>
    <w:p w14:paraId="3277A905"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lastRenderedPageBreak/>
        <w:t>NHS GP services are </w:t>
      </w:r>
      <w:r w:rsidRPr="00760B18">
        <w:rPr>
          <w:rFonts w:ascii="Arial" w:hAnsi="Arial" w:cs="Arial"/>
          <w:b/>
          <w:bCs/>
          <w:color w:val="202A30"/>
          <w:sz w:val="22"/>
          <w:szCs w:val="22"/>
          <w:bdr w:val="none" w:sz="0" w:space="0" w:color="auto" w:frame="1"/>
        </w:rPr>
        <w:t>free</w:t>
      </w:r>
      <w:r w:rsidRPr="00760B18">
        <w:rPr>
          <w:rFonts w:ascii="Arial" w:hAnsi="Arial" w:cs="Arial"/>
          <w:color w:val="202A30"/>
          <w:sz w:val="22"/>
          <w:szCs w:val="22"/>
        </w:rPr>
        <w:t>.  Sometimes, if you ask the GP to do private work (like writing a letter for insurance), they may charge a fee.</w:t>
      </w:r>
    </w:p>
    <w:p w14:paraId="339BF7FD"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should everyone be treated?</w:t>
      </w:r>
    </w:p>
    <w:p w14:paraId="01857038"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To learn more about your rights, you can read the </w:t>
      </w:r>
      <w:hyperlink r:id="rId11" w:history="1">
        <w:r w:rsidRPr="00760B18">
          <w:rPr>
            <w:rFonts w:ascii="Arial" w:hAnsi="Arial" w:cs="Arial"/>
            <w:color w:val="005EB8"/>
            <w:sz w:val="22"/>
            <w:szCs w:val="22"/>
            <w:u w:val="single"/>
            <w:bdr w:val="none" w:sz="0" w:space="0" w:color="auto" w:frame="1"/>
          </w:rPr>
          <w:t>NHS Constitution</w:t>
        </w:r>
      </w:hyperlink>
      <w:r w:rsidRPr="00760B18">
        <w:rPr>
          <w:rFonts w:ascii="Arial" w:hAnsi="Arial" w:cs="Arial"/>
          <w:color w:val="202A30"/>
          <w:sz w:val="22"/>
          <w:szCs w:val="22"/>
        </w:rPr>
        <w:t>.</w:t>
      </w:r>
    </w:p>
    <w:p w14:paraId="561C92D6"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help your general practice?</w:t>
      </w:r>
    </w:p>
    <w:p w14:paraId="2139F97B"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prepared:</w:t>
      </w:r>
      <w:r w:rsidRPr="00760B18">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on time: </w:t>
      </w:r>
      <w:r w:rsidRPr="00760B18">
        <w:rPr>
          <w:rFonts w:ascii="Arial" w:hAnsi="Arial" w:cs="Arial"/>
          <w:color w:val="202A30"/>
          <w:sz w:val="22"/>
          <w:szCs w:val="22"/>
        </w:rPr>
        <w:t>Being late for an appointment or being unavailable for a timed call-back can affect other patients.</w:t>
      </w:r>
    </w:p>
    <w:p w14:paraId="401DE22D"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Cancel if needed:</w:t>
      </w:r>
      <w:r w:rsidRPr="00760B18">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Use the NHS App or website:</w:t>
      </w:r>
      <w:r w:rsidRPr="00760B18">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Turn on notifications:</w:t>
      </w:r>
      <w:r w:rsidRPr="00760B18">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Order repeat medicines on time:</w:t>
      </w:r>
      <w:r w:rsidRPr="00760B18">
        <w:rPr>
          <w:rFonts w:ascii="Arial" w:hAnsi="Arial" w:cs="Arial"/>
          <w:color w:val="202A30"/>
          <w:sz w:val="22"/>
          <w:szCs w:val="22"/>
        </w:rPr>
        <w:t> Make sure you ask for repeat prescriptions on time, so you don’t run out, and only order what you need.</w:t>
      </w:r>
    </w:p>
    <w:p w14:paraId="54A51BD4" w14:textId="77777777" w:rsidR="00A60C46" w:rsidRPr="00760B18" w:rsidRDefault="00A60C46" w:rsidP="005267E5">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Join the Patient Participation Group</w:t>
      </w:r>
      <w:r w:rsidRPr="00760B18">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give feedback or raise concerns?</w:t>
      </w:r>
    </w:p>
    <w:p w14:paraId="195F9C9F" w14:textId="77777777" w:rsidR="00A60C46"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hAnsi="Arial" w:cs="Arial"/>
            <w:color w:val="005EB8"/>
            <w:sz w:val="22"/>
            <w:szCs w:val="22"/>
            <w:u w:val="single"/>
            <w:bdr w:val="none" w:sz="0" w:space="0" w:color="auto" w:frame="1"/>
          </w:rPr>
          <w:t>NHS England website</w:t>
        </w:r>
      </w:hyperlink>
      <w:r w:rsidRPr="00760B18">
        <w:rPr>
          <w:rFonts w:ascii="Arial" w:hAnsi="Arial" w:cs="Arial"/>
          <w:color w:val="202A30"/>
          <w:sz w:val="22"/>
          <w:szCs w:val="22"/>
        </w:rPr>
        <w:t>.  </w:t>
      </w:r>
    </w:p>
    <w:p w14:paraId="7BC2EBA5" w14:textId="77777777" w:rsidR="00E56CB9" w:rsidRPr="00760B18" w:rsidRDefault="00E56CB9" w:rsidP="00A60C46">
      <w:pPr>
        <w:textAlignment w:val="baseline"/>
        <w:rPr>
          <w:rFonts w:ascii="Arial" w:hAnsi="Arial" w:cs="Arial"/>
          <w:color w:val="202A30"/>
          <w:sz w:val="22"/>
          <w:szCs w:val="22"/>
        </w:rPr>
      </w:pPr>
    </w:p>
    <w:p w14:paraId="04083F2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hAnsi="Arial" w:cs="Arial"/>
            <w:color w:val="005EB8"/>
            <w:sz w:val="22"/>
            <w:szCs w:val="22"/>
            <w:u w:val="single"/>
            <w:bdr w:val="none" w:sz="0" w:space="0" w:color="auto" w:frame="1"/>
          </w:rPr>
          <w:t>the Healthwatch website</w:t>
        </w:r>
      </w:hyperlink>
      <w:r w:rsidRPr="00760B18">
        <w:rPr>
          <w:rFonts w:ascii="Arial" w:hAnsi="Arial" w:cs="Arial"/>
          <w:color w:val="202A30"/>
          <w:sz w:val="22"/>
          <w:szCs w:val="22"/>
        </w:rPr>
        <w:t>.</w:t>
      </w:r>
    </w:p>
    <w:p w14:paraId="4B6B8845" w14:textId="3A8DF806" w:rsidR="00A60C46" w:rsidRDefault="00A60C46">
      <w:r>
        <w:br w:type="page"/>
      </w:r>
    </w:p>
    <w:p w14:paraId="18579031" w14:textId="5FBAE937" w:rsidR="00754729" w:rsidRPr="0049371B" w:rsidRDefault="00E56CB9"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WEST COMMON LANE TEACHING PRACTICE</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Default="003A3C73" w:rsidP="003A3C73">
      <w:pPr>
        <w:rPr>
          <w:rFonts w:ascii="Arial" w:hAnsi="Arial" w:cs="Arial"/>
          <w:sz w:val="20"/>
          <w:szCs w:val="20"/>
        </w:rPr>
      </w:pPr>
      <w:r w:rsidRPr="0049371B">
        <w:rPr>
          <w:rFonts w:ascii="Arial" w:hAnsi="Arial" w:cs="Arial"/>
          <w:sz w:val="20"/>
          <w:szCs w:val="20"/>
        </w:rPr>
        <w:t>This Notice explains</w:t>
      </w:r>
    </w:p>
    <w:p w14:paraId="1492189B" w14:textId="77777777" w:rsidR="00E56CB9" w:rsidRPr="0049371B" w:rsidRDefault="00E56CB9" w:rsidP="003A3C73">
      <w:pPr>
        <w:rPr>
          <w:rFonts w:ascii="Arial" w:hAnsi="Arial" w:cs="Arial"/>
          <w:sz w:val="20"/>
          <w:szCs w:val="20"/>
        </w:rPr>
      </w:pPr>
    </w:p>
    <w:p w14:paraId="4382CBED" w14:textId="77777777" w:rsidR="00552311" w:rsidRPr="0049371B" w:rsidRDefault="00922297" w:rsidP="005267E5">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5267E5">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4B19BB" w14:textId="77777777" w:rsidR="00E56CB9" w:rsidRPr="0049371B" w:rsidRDefault="00E56CB9" w:rsidP="00DB02BD">
      <w:pPr>
        <w:widowControl w:val="0"/>
        <w:rPr>
          <w:rFonts w:ascii="Arial" w:hAnsi="Arial" w:cs="Arial"/>
          <w:b/>
          <w:bCs/>
          <w:sz w:val="20"/>
          <w:szCs w:val="20"/>
        </w:rPr>
      </w:pPr>
    </w:p>
    <w:p w14:paraId="3AB2653F" w14:textId="6F560CE5" w:rsidR="00E37206" w:rsidRPr="0049371B" w:rsidRDefault="00E56CB9" w:rsidP="00E37206">
      <w:pPr>
        <w:widowControl w:val="0"/>
        <w:spacing w:after="280"/>
        <w:rPr>
          <w:rFonts w:ascii="Arial" w:hAnsi="Arial" w:cs="Arial"/>
          <w:sz w:val="20"/>
          <w:szCs w:val="20"/>
        </w:rPr>
      </w:pPr>
      <w:r>
        <w:rPr>
          <w:rFonts w:ascii="Arial" w:hAnsi="Arial" w:cs="Arial"/>
          <w:sz w:val="20"/>
          <w:szCs w:val="20"/>
        </w:rPr>
        <w:t xml:space="preserve">West Common Lane Teaching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6497562A" w14:textId="77777777" w:rsidR="00E56CB9" w:rsidRPr="0049371B" w:rsidRDefault="00E56CB9" w:rsidP="00E37206">
      <w:pPr>
        <w:widowControl w:val="0"/>
        <w:rPr>
          <w:rFonts w:ascii="Arial" w:hAnsi="Arial" w:cs="Arial"/>
          <w:sz w:val="20"/>
          <w:szCs w:val="20"/>
        </w:rPr>
      </w:pP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2B90BCB1" w14:textId="77777777" w:rsidR="00E56CB9" w:rsidRPr="0049371B" w:rsidRDefault="00E56CB9" w:rsidP="00E37206">
      <w:pPr>
        <w:widowControl w:val="0"/>
        <w:rPr>
          <w:rFonts w:ascii="Arial" w:hAnsi="Arial" w:cs="Arial"/>
          <w:sz w:val="20"/>
          <w:szCs w:val="20"/>
        </w:rPr>
      </w:pPr>
    </w:p>
    <w:p w14:paraId="3721D00B" w14:textId="6B1645BE" w:rsidR="00DB02BD"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Default="006528FD" w:rsidP="005267E5">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1F8F069D" w14:textId="77777777" w:rsidR="00E56CB9" w:rsidRPr="0049371B" w:rsidRDefault="00E56CB9" w:rsidP="00E56CB9">
      <w:pPr>
        <w:pStyle w:val="ListParagraph"/>
        <w:widowControl w:val="0"/>
        <w:ind w:left="1080"/>
        <w:rPr>
          <w:rFonts w:ascii="Arial" w:hAnsi="Arial" w:cs="Arial"/>
          <w:sz w:val="20"/>
          <w:szCs w:val="20"/>
        </w:rPr>
      </w:pP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30FE16FF" w14:textId="77777777" w:rsidR="00E56CB9" w:rsidRPr="0049371B" w:rsidRDefault="00E56CB9" w:rsidP="0020197A">
      <w:pPr>
        <w:widowControl w:val="0"/>
        <w:rPr>
          <w:rFonts w:ascii="Arial" w:hAnsi="Arial" w:cs="Arial"/>
          <w:b/>
          <w:bCs/>
          <w:sz w:val="20"/>
          <w:szCs w:val="20"/>
        </w:rPr>
      </w:pP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5267E5">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5267E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5267E5">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0595F4DB" w:rsidR="00A24734" w:rsidRDefault="00E56CB9" w:rsidP="00A24734">
      <w:pPr>
        <w:rPr>
          <w:rFonts w:ascii="Arial" w:hAnsi="Arial" w:cs="Arial"/>
          <w:sz w:val="20"/>
          <w:szCs w:val="20"/>
        </w:rPr>
      </w:pPr>
      <w:r>
        <w:rPr>
          <w:rFonts w:ascii="Arial" w:hAnsi="Arial" w:cs="Arial"/>
          <w:b/>
          <w:sz w:val="20"/>
          <w:szCs w:val="20"/>
        </w:rPr>
        <w:lastRenderedPageBreak/>
        <w:t>C</w:t>
      </w:r>
      <w:r w:rsidR="00A24734" w:rsidRPr="0049371B">
        <w:rPr>
          <w:rFonts w:ascii="Arial" w:hAnsi="Arial" w:cs="Arial"/>
          <w:b/>
          <w:sz w:val="20"/>
          <w:szCs w:val="20"/>
        </w:rPr>
        <w:t>ontract:</w:t>
      </w:r>
      <w:r w:rsidR="00A24734"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5DEE8A31" w14:textId="77777777" w:rsidR="00E56CB9" w:rsidRPr="0049371B" w:rsidRDefault="00E56CB9" w:rsidP="00A24734">
      <w:pPr>
        <w:rPr>
          <w:rFonts w:ascii="Arial" w:hAnsi="Arial" w:cs="Arial"/>
          <w:sz w:val="20"/>
          <w:szCs w:val="20"/>
        </w:rPr>
      </w:pP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477F779D" w14:textId="77777777" w:rsidR="00E56CB9" w:rsidRPr="0049371B" w:rsidRDefault="00E56CB9" w:rsidP="00A24734">
      <w:pPr>
        <w:rPr>
          <w:rFonts w:ascii="Arial" w:hAnsi="Arial" w:cs="Arial"/>
          <w:sz w:val="20"/>
          <w:szCs w:val="20"/>
        </w:rPr>
      </w:pPr>
    </w:p>
    <w:p w14:paraId="0F4389CC" w14:textId="77777777" w:rsidR="00A24734"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661E8054" w14:textId="77777777" w:rsidR="00E56CB9" w:rsidRPr="0049371B" w:rsidRDefault="00E56CB9" w:rsidP="00A24734">
      <w:pPr>
        <w:rPr>
          <w:rFonts w:ascii="Arial" w:hAnsi="Arial" w:cs="Arial"/>
          <w:sz w:val="20"/>
          <w:szCs w:val="20"/>
        </w:rPr>
      </w:pP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6DFA4123" w14:textId="77777777" w:rsidR="00E56CB9" w:rsidRDefault="00E56CB9" w:rsidP="00A24734">
      <w:pPr>
        <w:rPr>
          <w:rFonts w:ascii="Arial" w:hAnsi="Arial" w:cs="Arial"/>
          <w:sz w:val="20"/>
          <w:szCs w:val="20"/>
        </w:rPr>
      </w:pPr>
    </w:p>
    <w:p w14:paraId="4019FC92" w14:textId="77777777" w:rsidR="00E56CB9" w:rsidRPr="0049371B" w:rsidRDefault="00E56CB9" w:rsidP="00A24734">
      <w:pPr>
        <w:rPr>
          <w:rFonts w:ascii="Arial" w:hAnsi="Arial" w:cs="Arial"/>
          <w:sz w:val="20"/>
          <w:szCs w:val="20"/>
        </w:rPr>
      </w:pP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24682818" w14:textId="77777777" w:rsidR="00E56CB9" w:rsidRPr="0049371B" w:rsidRDefault="00E56CB9" w:rsidP="00A24734">
      <w:pPr>
        <w:rPr>
          <w:rFonts w:ascii="Arial" w:hAnsi="Arial" w:cs="Arial"/>
          <w:sz w:val="20"/>
          <w:szCs w:val="20"/>
        </w:rPr>
      </w:pPr>
    </w:p>
    <w:p w14:paraId="51A9B6B3" w14:textId="77777777" w:rsidR="00A24734"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3373FBD7" w14:textId="77777777" w:rsidR="00E56CB9" w:rsidRPr="0049371B" w:rsidRDefault="00E56CB9" w:rsidP="00A24734">
      <w:pPr>
        <w:rPr>
          <w:rFonts w:ascii="Arial" w:hAnsi="Arial" w:cs="Arial"/>
          <w:sz w:val="20"/>
          <w:szCs w:val="20"/>
        </w:rPr>
      </w:pPr>
    </w:p>
    <w:p w14:paraId="76D2BF8D" w14:textId="77777777" w:rsidR="00A24734"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7370185F" w14:textId="77777777" w:rsidR="00E56CB9" w:rsidRPr="0049371B" w:rsidRDefault="00E56CB9" w:rsidP="00A24734">
      <w:pPr>
        <w:rPr>
          <w:rFonts w:ascii="Arial" w:hAnsi="Arial" w:cs="Arial"/>
          <w:sz w:val="20"/>
          <w:szCs w:val="20"/>
        </w:rPr>
      </w:pP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Accurx is approved by NHS England to be used by GP practices and the other systems involved in patient care. NHS England has a lengthy assurance process to make sure they meet the highest </w:t>
      </w:r>
      <w:r w:rsidRPr="00DA1AAC">
        <w:rPr>
          <w:rFonts w:ascii="Arial" w:hAnsi="Arial" w:cs="Arial"/>
          <w:color w:val="4B5563"/>
          <w:sz w:val="20"/>
          <w:szCs w:val="20"/>
        </w:rPr>
        <w:lastRenderedPageBreak/>
        <w:t>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5267E5">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6CF58196" w:rsidR="0050353A" w:rsidRPr="0049371B" w:rsidRDefault="00E56CB9" w:rsidP="0050353A">
      <w:pPr>
        <w:pStyle w:val="nhsd-t-body"/>
        <w:rPr>
          <w:rFonts w:ascii="Arial" w:hAnsi="Arial" w:cs="Arial"/>
          <w:color w:val="000000" w:themeColor="text1"/>
          <w:sz w:val="20"/>
          <w:szCs w:val="20"/>
        </w:rPr>
      </w:pPr>
      <w:r>
        <w:rPr>
          <w:rFonts w:ascii="Arial" w:hAnsi="Arial" w:cs="Arial"/>
          <w:color w:val="000000" w:themeColor="text1"/>
          <w:sz w:val="20"/>
          <w:szCs w:val="20"/>
        </w:rPr>
        <w:t xml:space="preserve">West Common Lane Teaching Practice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26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26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26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267E5">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7"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267E5">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267E5">
      <w:pPr>
        <w:numPr>
          <w:ilvl w:val="0"/>
          <w:numId w:val="21"/>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6A2EA752" w14:textId="77777777" w:rsidR="00A60C46" w:rsidRPr="00760B18" w:rsidRDefault="00A60C46" w:rsidP="00A60C46">
      <w:pPr>
        <w:rPr>
          <w:rFonts w:ascii="Arial" w:hAnsi="Arial" w:cs="Arial"/>
          <w:sz w:val="22"/>
          <w:szCs w:val="22"/>
        </w:rPr>
      </w:pPr>
    </w:p>
    <w:p w14:paraId="1AD5D633" w14:textId="77777777" w:rsidR="00A60C46" w:rsidRPr="00760B18" w:rsidRDefault="00A60C46" w:rsidP="00A60C46">
      <w:pPr>
        <w:rPr>
          <w:rFonts w:ascii="Arial" w:hAnsi="Arial" w:cs="Arial"/>
          <w:color w:val="202A30"/>
          <w:sz w:val="22"/>
          <w:szCs w:val="22"/>
          <w:shd w:val="clear" w:color="auto" w:fill="FFFFFF"/>
        </w:rPr>
      </w:pPr>
      <w:r w:rsidRPr="00760B18">
        <w:rPr>
          <w:rFonts w:ascii="Arial" w:hAnsi="Arial" w:cs="Arial"/>
          <w:color w:val="202A30"/>
          <w:sz w:val="22"/>
          <w:szCs w:val="22"/>
          <w:shd w:val="clear" w:color="auto" w:fill="FFFFFF"/>
        </w:rPr>
        <w:t>The government and NHS England are determined to improve people’s access to, and experience of, GP services.</w:t>
      </w:r>
      <w:r w:rsidRPr="00760B18">
        <w:rPr>
          <w:rStyle w:val="apple-converted-space"/>
          <w:rFonts w:ascii="Arial" w:hAnsi="Arial" w:cs="Arial"/>
          <w:color w:val="202A30"/>
          <w:sz w:val="22"/>
          <w:szCs w:val="22"/>
          <w:shd w:val="clear" w:color="auto" w:fill="FFFFFF"/>
        </w:rPr>
        <w:t> </w:t>
      </w:r>
      <w:r w:rsidRPr="00760B18">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60B18" w:rsidRDefault="00A60C46" w:rsidP="00A60C46">
      <w:pPr>
        <w:rPr>
          <w:rFonts w:ascii="Arial" w:hAnsi="Arial" w:cs="Arial"/>
          <w:color w:val="202A30"/>
          <w:sz w:val="22"/>
          <w:szCs w:val="22"/>
          <w:shd w:val="clear" w:color="auto" w:fill="FFFFFF"/>
        </w:rPr>
      </w:pPr>
    </w:p>
    <w:p w14:paraId="12276D3E"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1BD0E19C" w14:textId="77777777" w:rsidR="00A60C46" w:rsidRPr="00760B18" w:rsidRDefault="00A60C46" w:rsidP="00A60C46">
      <w:pPr>
        <w:rPr>
          <w:rFonts w:ascii="Arial" w:hAnsi="Arial" w:cs="Arial"/>
          <w:color w:val="202A30"/>
          <w:sz w:val="22"/>
          <w:szCs w:val="22"/>
          <w:shd w:val="clear" w:color="auto" w:fill="FFFFFF"/>
        </w:rPr>
      </w:pPr>
    </w:p>
    <w:p w14:paraId="376BD592" w14:textId="77777777" w:rsidR="00A60C46" w:rsidRPr="00760B18" w:rsidRDefault="00A60C46" w:rsidP="005267E5">
      <w:pPr>
        <w:numPr>
          <w:ilvl w:val="0"/>
          <w:numId w:val="32"/>
        </w:numPr>
        <w:ind w:left="1005"/>
        <w:textAlignment w:val="baseline"/>
        <w:rPr>
          <w:rFonts w:ascii="Arial" w:hAnsi="Arial" w:cs="Arial"/>
          <w:color w:val="202A30"/>
          <w:sz w:val="22"/>
          <w:szCs w:val="22"/>
        </w:rPr>
      </w:pPr>
      <w:r w:rsidRPr="00760B18">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60B18" w:rsidRDefault="00A60C46" w:rsidP="005267E5">
      <w:pPr>
        <w:numPr>
          <w:ilvl w:val="0"/>
          <w:numId w:val="32"/>
        </w:numPr>
        <w:ind w:left="1005"/>
        <w:textAlignment w:val="baseline"/>
        <w:rPr>
          <w:rFonts w:ascii="Arial" w:hAnsi="Arial" w:cs="Arial"/>
          <w:color w:val="202A30"/>
          <w:sz w:val="22"/>
          <w:szCs w:val="22"/>
        </w:rPr>
      </w:pPr>
      <w:r w:rsidRPr="00760B18">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60B18" w:rsidRDefault="00A60C46" w:rsidP="00A60C46">
      <w:pPr>
        <w:rPr>
          <w:rFonts w:ascii="Arial" w:hAnsi="Arial" w:cs="Arial"/>
          <w:sz w:val="22"/>
          <w:szCs w:val="22"/>
        </w:rPr>
      </w:pPr>
    </w:p>
    <w:p w14:paraId="13967D4F" w14:textId="77777777" w:rsidR="00A60C46" w:rsidRPr="00760B18" w:rsidRDefault="00A60C46" w:rsidP="00A60C46">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0F51FB7F" w14:textId="77777777" w:rsidR="00A60C46" w:rsidRPr="00760B18" w:rsidRDefault="00A60C46" w:rsidP="00A60C46">
      <w:pPr>
        <w:pStyle w:val="p2"/>
        <w:rPr>
          <w:rStyle w:val="s1"/>
          <w:rFonts w:eastAsiaTheme="majorEastAsia"/>
          <w:sz w:val="22"/>
          <w:szCs w:val="22"/>
        </w:rPr>
      </w:pPr>
    </w:p>
    <w:p w14:paraId="5729E8AA"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7DCF9E11" w14:textId="77777777" w:rsidR="00A60C46" w:rsidRPr="00760B18" w:rsidRDefault="00A60C46" w:rsidP="00A60C46">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20EFE9FD" w14:textId="77777777" w:rsidR="00A60C46" w:rsidRPr="00760B18" w:rsidRDefault="00A60C46" w:rsidP="00A60C46">
      <w:pPr>
        <w:pStyle w:val="p2"/>
        <w:rPr>
          <w:rFonts w:ascii="Arial" w:hAnsi="Arial" w:cs="Arial"/>
          <w:sz w:val="22"/>
          <w:szCs w:val="22"/>
        </w:rPr>
      </w:pPr>
    </w:p>
    <w:p w14:paraId="2EF05379"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Full details about GP connect can be found here: -</w:t>
      </w:r>
    </w:p>
    <w:p w14:paraId="54BF0426" w14:textId="77777777" w:rsidR="00A60C46" w:rsidRPr="00760B18" w:rsidRDefault="00A60C46" w:rsidP="00A60C46">
      <w:pPr>
        <w:pStyle w:val="p2"/>
        <w:rPr>
          <w:rFonts w:ascii="Arial" w:hAnsi="Arial" w:cs="Arial"/>
          <w:sz w:val="22"/>
          <w:szCs w:val="22"/>
        </w:rPr>
      </w:pPr>
    </w:p>
    <w:p w14:paraId="3F0F12AD" w14:textId="77777777" w:rsidR="00A60C46" w:rsidRPr="00760B18" w:rsidRDefault="00A60C46" w:rsidP="00A60C46">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267E5">
      <w:pPr>
        <w:numPr>
          <w:ilvl w:val="0"/>
          <w:numId w:val="22"/>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NHS England audit data access is subject to two-factor authentication and role-based access controls - only certain assured users can have access to the full audit logs</w:t>
      </w:r>
    </w:p>
    <w:p w14:paraId="49E27B53" w14:textId="77777777" w:rsidR="0050353A" w:rsidRPr="0049371B" w:rsidRDefault="0050353A" w:rsidP="005267E5">
      <w:pPr>
        <w:numPr>
          <w:ilvl w:val="0"/>
          <w:numId w:val="22"/>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45BBE9B5" w14:textId="77777777" w:rsidR="00E56CB9" w:rsidRPr="0049371B" w:rsidRDefault="00E56CB9" w:rsidP="0050353A">
      <w:pPr>
        <w:rPr>
          <w:rFonts w:ascii="Arial" w:hAnsi="Arial" w:cs="Arial"/>
          <w:color w:val="000000" w:themeColor="text1"/>
          <w:sz w:val="20"/>
          <w:szCs w:val="20"/>
        </w:rPr>
      </w:pPr>
    </w:p>
    <w:p w14:paraId="14BF34E5" w14:textId="77777777" w:rsidR="003A3C73"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387BF26B" w14:textId="77777777" w:rsidR="00E56CB9" w:rsidRPr="0049371B" w:rsidRDefault="00E56CB9" w:rsidP="003A3C73">
      <w:pPr>
        <w:widowControl w:val="0"/>
        <w:rPr>
          <w:rFonts w:ascii="Arial" w:hAnsi="Arial" w:cs="Arial"/>
          <w:b/>
          <w:sz w:val="20"/>
          <w:szCs w:val="20"/>
        </w:rPr>
      </w:pP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860C5F4" w14:textId="77777777" w:rsidR="00E56CB9" w:rsidRPr="0049371B" w:rsidRDefault="00E56CB9" w:rsidP="003A3C73">
      <w:pPr>
        <w:widowControl w:val="0"/>
        <w:rPr>
          <w:rFonts w:ascii="Arial" w:hAnsi="Arial" w:cs="Arial"/>
          <w:b/>
          <w:sz w:val="20"/>
          <w:szCs w:val="20"/>
        </w:rPr>
      </w:pP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6F51F0D9" w14:textId="77777777" w:rsidR="00E56CB9" w:rsidRPr="0049371B" w:rsidRDefault="00E56CB9" w:rsidP="006229DE">
      <w:pPr>
        <w:rPr>
          <w:rFonts w:ascii="Arial" w:hAnsi="Arial" w:cs="Arial"/>
          <w:b/>
          <w:bCs/>
          <w:sz w:val="20"/>
          <w:szCs w:val="20"/>
        </w:rPr>
      </w:pP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0C418A3" w14:textId="77777777" w:rsidR="00E56CB9" w:rsidRDefault="00E56CB9" w:rsidP="006229DE">
      <w:pPr>
        <w:rPr>
          <w:rFonts w:ascii="Arial" w:hAnsi="Arial" w:cs="Arial"/>
          <w:sz w:val="20"/>
          <w:szCs w:val="20"/>
        </w:rPr>
      </w:pP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lastRenderedPageBreak/>
        <w:t>Data Shared with NHSE</w:t>
      </w:r>
    </w:p>
    <w:p w14:paraId="76823CE3" w14:textId="77777777" w:rsidR="00E56CB9" w:rsidRDefault="00E56CB9" w:rsidP="00D813BB">
      <w:pPr>
        <w:rPr>
          <w:rFonts w:ascii="Arial" w:hAnsi="Arial" w:cs="Arial"/>
          <w:b/>
          <w:bCs/>
          <w:sz w:val="20"/>
          <w:szCs w:val="20"/>
        </w:rPr>
      </w:pP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5267E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5267E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5267E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5267E5">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6E0BC5D2" w14:textId="7D66BFBB"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600B06CA" w14:textId="77777777" w:rsidR="00E56CB9" w:rsidRDefault="00055A82" w:rsidP="00055A82">
      <w:pPr>
        <w:rPr>
          <w:rFonts w:ascii="Arial" w:hAnsi="Arial" w:cs="Arial"/>
          <w:b/>
          <w:bCs/>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p>
    <w:p w14:paraId="1AF163BD" w14:textId="69D65F18"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69AE1000" w14:textId="77777777" w:rsidR="00E56CB9" w:rsidRDefault="00055A82" w:rsidP="00055A82">
      <w:pPr>
        <w:rPr>
          <w:rFonts w:ascii="Arial" w:hAnsi="Arial" w:cs="Arial"/>
          <w:b/>
          <w:bCs/>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p>
    <w:p w14:paraId="4E3DEE10" w14:textId="221062E1" w:rsidR="00055A82" w:rsidRDefault="00055A82" w:rsidP="00055A82">
      <w:pPr>
        <w:rPr>
          <w:rFonts w:ascii="Arial" w:hAnsi="Arial" w:cs="Arial"/>
          <w:color w:val="000000"/>
          <w:sz w:val="20"/>
          <w:szCs w:val="20"/>
        </w:rPr>
      </w:pP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7F4D050" w14:textId="77777777" w:rsidR="00E56CB9" w:rsidRPr="0049371B" w:rsidRDefault="00E56CB9" w:rsidP="00055A82">
      <w:pPr>
        <w:rPr>
          <w:rFonts w:ascii="Arial" w:hAnsi="Arial" w:cs="Arial"/>
          <w:color w:val="000000"/>
          <w:sz w:val="20"/>
          <w:szCs w:val="20"/>
        </w:rPr>
      </w:pPr>
    </w:p>
    <w:p w14:paraId="1058D6BD" w14:textId="77777777" w:rsidR="00E56CB9"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p>
    <w:p w14:paraId="274D50DC" w14:textId="77777777" w:rsidR="00E56CB9" w:rsidRDefault="00055A82" w:rsidP="00055A82">
      <w:pPr>
        <w:rPr>
          <w:rFonts w:ascii="Arial" w:hAnsi="Arial" w:cs="Arial"/>
          <w:color w:val="000000"/>
          <w:sz w:val="20"/>
          <w:szCs w:val="20"/>
        </w:rPr>
      </w:pPr>
      <w:r w:rsidRPr="0049371B">
        <w:rPr>
          <w:rFonts w:ascii="Arial" w:hAnsi="Arial" w:cs="Arial"/>
          <w:color w:val="000000"/>
          <w:sz w:val="20"/>
          <w:szCs w:val="20"/>
        </w:rPr>
        <w:lastRenderedPageBreak/>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p>
    <w:p w14:paraId="6C627935" w14:textId="3B32CF73" w:rsidR="00055A82" w:rsidRDefault="00055A82" w:rsidP="00055A82">
      <w:pPr>
        <w:rPr>
          <w:rFonts w:ascii="Arial" w:hAnsi="Arial" w:cs="Arial"/>
          <w:color w:val="000000"/>
          <w:sz w:val="20"/>
          <w:szCs w:val="20"/>
        </w:rPr>
      </w:pP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6642B6E6" w14:textId="77777777" w:rsidR="00E56CB9" w:rsidRPr="0049371B" w:rsidRDefault="00E56CB9" w:rsidP="00055A82">
      <w:pPr>
        <w:rPr>
          <w:rFonts w:ascii="Arial" w:hAnsi="Arial" w:cs="Arial"/>
          <w:color w:val="000000"/>
          <w:sz w:val="20"/>
          <w:szCs w:val="20"/>
        </w:rPr>
      </w:pPr>
    </w:p>
    <w:p w14:paraId="5A80B447" w14:textId="77777777" w:rsidR="00E56CB9" w:rsidRDefault="00055A82" w:rsidP="00055A82">
      <w:pPr>
        <w:rPr>
          <w:rFonts w:ascii="Arial" w:hAnsi="Arial" w:cs="Arial"/>
          <w:b/>
          <w:bCs/>
          <w:color w:val="000000"/>
          <w:sz w:val="20"/>
          <w:szCs w:val="20"/>
        </w:rPr>
      </w:pPr>
      <w:r w:rsidRPr="0049371B">
        <w:rPr>
          <w:rFonts w:ascii="Arial" w:hAnsi="Arial" w:cs="Arial"/>
          <w:b/>
          <w:bCs/>
          <w:color w:val="000000"/>
          <w:sz w:val="20"/>
          <w:szCs w:val="20"/>
        </w:rPr>
        <w:t>Categories of personal data</w:t>
      </w:r>
    </w:p>
    <w:p w14:paraId="18D0E1E3" w14:textId="286F8CFE"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526010AA" w14:textId="77777777" w:rsidR="00E56CB9" w:rsidRDefault="00055A82" w:rsidP="00055A82">
      <w:pPr>
        <w:rPr>
          <w:rFonts w:ascii="Arial" w:hAnsi="Arial" w:cs="Arial"/>
          <w:b/>
          <w:bCs/>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p>
    <w:p w14:paraId="7F876425" w14:textId="1690F6FD" w:rsidR="00055A82" w:rsidRDefault="00055A82" w:rsidP="00055A82">
      <w:pPr>
        <w:rPr>
          <w:rFonts w:ascii="Arial" w:hAnsi="Arial" w:cs="Arial"/>
          <w:color w:val="000000"/>
          <w:sz w:val="20"/>
          <w:szCs w:val="20"/>
        </w:rPr>
      </w:pP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3C37D8E" w14:textId="77777777" w:rsidR="00E56CB9" w:rsidRPr="0049371B" w:rsidRDefault="00E56CB9" w:rsidP="00055A82">
      <w:pPr>
        <w:rPr>
          <w:rFonts w:ascii="Arial" w:hAnsi="Arial" w:cs="Arial"/>
          <w:color w:val="000000"/>
          <w:sz w:val="20"/>
          <w:szCs w:val="20"/>
        </w:rPr>
      </w:pP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1" w:tgtFrame="_blank" w:history="1">
        <w:r w:rsidRPr="0049371B">
          <w:rPr>
            <w:rStyle w:val="Hyperlink"/>
            <w:rFonts w:ascii="Arial" w:hAnsi="Arial" w:cs="Arial"/>
            <w:sz w:val="20"/>
            <w:szCs w:val="20"/>
          </w:rPr>
          <w:t>https://local.nihr.ac.uk/documents/crn-wm-privacy-notice-march-2021/27187</w:t>
        </w:r>
      </w:hyperlink>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2"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3F244C51" w14:textId="28CF93AB" w:rsidR="00E56CB9" w:rsidRDefault="00C16FFD" w:rsidP="00E56CB9">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2119C34A" w14:textId="77777777" w:rsidR="00E56CB9" w:rsidRPr="00E56CB9" w:rsidRDefault="00E56CB9" w:rsidP="00E56CB9">
      <w:pPr>
        <w:numPr>
          <w:ilvl w:val="0"/>
          <w:numId w:val="17"/>
        </w:numPr>
        <w:spacing w:before="100" w:beforeAutospacing="1" w:after="100" w:afterAutospacing="1"/>
        <w:jc w:val="both"/>
        <w:rPr>
          <w:rFonts w:ascii="Arial" w:hAnsi="Arial" w:cs="Arial"/>
          <w:color w:val="000000" w:themeColor="text1"/>
          <w:sz w:val="20"/>
          <w:szCs w:val="20"/>
        </w:rPr>
      </w:pPr>
    </w:p>
    <w:p w14:paraId="62D0DD77" w14:textId="77777777" w:rsidR="00C16FFD" w:rsidRPr="0049371B" w:rsidRDefault="00C16FFD" w:rsidP="005267E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5267E5">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7C253E7C" w14:textId="77777777" w:rsidR="00E56CB9" w:rsidRPr="0049371B" w:rsidRDefault="00E56CB9" w:rsidP="00646A1E">
      <w:pPr>
        <w:widowControl w:val="0"/>
        <w:rPr>
          <w:rFonts w:ascii="Arial" w:hAnsi="Arial" w:cs="Arial"/>
          <w:b/>
          <w:sz w:val="20"/>
          <w:szCs w:val="20"/>
        </w:rPr>
      </w:pPr>
    </w:p>
    <w:p w14:paraId="5EC6697D" w14:textId="77777777" w:rsidR="00646A1E"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5E134A9E" w14:textId="77777777" w:rsidR="00E56CB9" w:rsidRPr="0049371B" w:rsidRDefault="00E56CB9" w:rsidP="00646A1E">
      <w:pPr>
        <w:rPr>
          <w:rFonts w:ascii="Arial" w:hAnsi="Arial" w:cs="Arial"/>
          <w:sz w:val="20"/>
          <w:szCs w:val="20"/>
        </w:rPr>
      </w:pP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lastRenderedPageBreak/>
        <w:t>There may be occasions where authorised research facilities would like you to take part in research. Your contact details may be used to invite you to receive further information about such research opportunities.</w:t>
      </w:r>
    </w:p>
    <w:p w14:paraId="4C0ED478" w14:textId="77777777" w:rsidR="00E56CB9" w:rsidRPr="0049371B" w:rsidRDefault="00E56CB9" w:rsidP="00646A1E">
      <w:pPr>
        <w:rPr>
          <w:rFonts w:ascii="Arial" w:hAnsi="Arial" w:cs="Arial"/>
          <w:sz w:val="20"/>
          <w:szCs w:val="20"/>
        </w:rPr>
      </w:pPr>
    </w:p>
    <w:p w14:paraId="5C11DE0B" w14:textId="77777777" w:rsidR="00646A1E" w:rsidRDefault="00646A1E" w:rsidP="00646A1E">
      <w:pPr>
        <w:widowControl w:val="0"/>
        <w:rPr>
          <w:rFonts w:ascii="Arial" w:hAnsi="Arial" w:cs="Arial"/>
          <w:b/>
          <w:sz w:val="20"/>
          <w:szCs w:val="20"/>
        </w:rPr>
      </w:pPr>
      <w:r w:rsidRPr="0049371B">
        <w:rPr>
          <w:rFonts w:ascii="Arial" w:hAnsi="Arial" w:cs="Arial"/>
          <w:b/>
          <w:sz w:val="20"/>
          <w:szCs w:val="20"/>
        </w:rPr>
        <w:t>The NHS App</w:t>
      </w:r>
    </w:p>
    <w:p w14:paraId="6061DA1F" w14:textId="77777777" w:rsidR="00E56CB9" w:rsidRPr="0049371B" w:rsidRDefault="00E56CB9" w:rsidP="00646A1E">
      <w:pPr>
        <w:widowControl w:val="0"/>
        <w:rPr>
          <w:rFonts w:ascii="Arial" w:hAnsi="Arial" w:cs="Arial"/>
          <w:b/>
          <w:sz w:val="20"/>
          <w:szCs w:val="20"/>
        </w:rPr>
      </w:pP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7"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8"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5267E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5267E5">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w:t>
      </w:r>
      <w:r w:rsidRPr="0049371B">
        <w:rPr>
          <w:rFonts w:ascii="Arial" w:hAnsi="Arial" w:cs="Arial"/>
          <w:sz w:val="20"/>
          <w:szCs w:val="20"/>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w:t>
      </w:r>
      <w:proofErr w:type="gramStart"/>
      <w:r>
        <w:rPr>
          <w:rFonts w:ascii="Calibri" w:hAnsi="Calibri" w:cs="Calibri"/>
          <w:sz w:val="22"/>
          <w:szCs w:val="22"/>
        </w:rPr>
        <w:t>Practice,</w:t>
      </w:r>
      <w:proofErr w:type="gramEnd"/>
      <w:r>
        <w:rPr>
          <w:rFonts w:ascii="Calibri" w:hAnsi="Calibri" w:cs="Calibri"/>
          <w:sz w:val="22"/>
          <w:szCs w:val="22"/>
        </w:rPr>
        <w:t xml:space="preserv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1DB519F6" w14:textId="77777777" w:rsidR="00E56CB9" w:rsidRDefault="00E56CB9" w:rsidP="001A7F1F">
      <w:pPr>
        <w:rPr>
          <w:rStyle w:val="Strong"/>
          <w:rFonts w:ascii="Arial" w:hAnsi="Arial" w:cs="Arial"/>
          <w:color w:val="000000"/>
          <w:sz w:val="20"/>
          <w:szCs w:val="20"/>
        </w:rPr>
      </w:pPr>
    </w:p>
    <w:p w14:paraId="05062337" w14:textId="77777777" w:rsidR="00E56CB9" w:rsidRDefault="00E56CB9" w:rsidP="001A7F1F">
      <w:pPr>
        <w:rPr>
          <w:rStyle w:val="Strong"/>
          <w:rFonts w:ascii="Arial" w:hAnsi="Arial" w:cs="Arial"/>
          <w:color w:val="000000"/>
          <w:sz w:val="20"/>
          <w:szCs w:val="20"/>
        </w:rPr>
      </w:pPr>
    </w:p>
    <w:p w14:paraId="51E27C03" w14:textId="47B1A4A5"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lastRenderedPageBreak/>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9"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5267E5">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5267E5">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22793594" w14:textId="77777777" w:rsidR="00E56CB9" w:rsidRPr="001A7F1F" w:rsidRDefault="00E56CB9" w:rsidP="001A7F1F">
      <w:pPr>
        <w:spacing w:before="100" w:beforeAutospacing="1" w:after="100" w:afterAutospacing="1"/>
        <w:rPr>
          <w:rFonts w:ascii="Arial" w:hAnsi="Arial" w:cs="Arial"/>
          <w:color w:val="000000" w:themeColor="text1"/>
          <w:sz w:val="20"/>
          <w:szCs w:val="20"/>
        </w:rPr>
      </w:pP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5267E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5267E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5267E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5267E5">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5267E5">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4"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5267E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5267E5">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5267E5">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5"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5267E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5267E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5267E5">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3D08EF79" w14:textId="77777777" w:rsidR="00E56CB9" w:rsidRPr="0049371B" w:rsidRDefault="00E56CB9" w:rsidP="00A200C1">
      <w:pPr>
        <w:widowControl w:val="0"/>
        <w:rPr>
          <w:rFonts w:ascii="Arial" w:hAnsi="Arial" w:cs="Arial"/>
          <w:b/>
          <w:sz w:val="20"/>
          <w:szCs w:val="20"/>
        </w:rPr>
      </w:pP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5267E5">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07BDFD73"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B02BD" w:rsidRPr="0049371B">
        <w:rPr>
          <w:rFonts w:ascii="Arial" w:hAnsi="Arial" w:cs="Arial"/>
          <w:sz w:val="20"/>
          <w:szCs w:val="20"/>
        </w:rPr>
        <w:t>[Practice Name]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49371B">
        <w:rPr>
          <w:rFonts w:ascii="Arial" w:hAnsi="Arial" w:cs="Arial"/>
          <w:sz w:val="20"/>
          <w:szCs w:val="20"/>
        </w:rPr>
        <w:lastRenderedPageBreak/>
        <w:t xml:space="preserve">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5267E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5267E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5267E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5267E5">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9"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0"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1"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5267E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5267E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5267E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5267E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5267E5">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5267E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5267E5">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lastRenderedPageBreak/>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60B5A15A" w14:textId="675ED1A4" w:rsidR="00E56CB9" w:rsidRPr="00E56CB9" w:rsidRDefault="006B61F9" w:rsidP="00E56CB9">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5267E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5267E5">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3"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44"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5"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lastRenderedPageBreak/>
        <w:t>The NHS Digital web pages also provide further information at</w:t>
      </w:r>
      <w:r w:rsidRPr="0049371B">
        <w:rPr>
          <w:rStyle w:val="apple-converted-space"/>
          <w:rFonts w:ascii="Arial" w:hAnsi="Arial" w:cs="Arial"/>
          <w:color w:val="3F525F"/>
          <w:sz w:val="20"/>
          <w:szCs w:val="20"/>
        </w:rPr>
        <w:t> </w:t>
      </w:r>
      <w:hyperlink r:id="rId46"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5267E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5267E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5267E5">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7"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5267E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5267E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5267E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5267E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5267E5">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9"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9F079F" w14:textId="3B9D6402" w:rsidR="004E2C36" w:rsidRPr="0049371B" w:rsidRDefault="009B6561" w:rsidP="00E56CB9">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1"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2"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5"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6"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8"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9"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5267E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5267E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5267E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5267E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local authorities</w:t>
      </w:r>
    </w:p>
    <w:p w14:paraId="4B90A8EB" w14:textId="77777777" w:rsidR="004E2C36" w:rsidRPr="0049371B" w:rsidRDefault="004E2C36" w:rsidP="005267E5">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5267E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5267E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5267E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1"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5267E5">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2"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3"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4"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5267E5">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5"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lastRenderedPageBreak/>
        <w:t>See what is meant by confidential patient information</w:t>
      </w:r>
    </w:p>
    <w:p w14:paraId="5C41D05D"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5267E5">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6"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7"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677DC48" w14:textId="77777777" w:rsidR="00E56CB9" w:rsidRDefault="00E56CB9" w:rsidP="00A200C1">
      <w:pPr>
        <w:widowControl w:val="0"/>
        <w:rPr>
          <w:rFonts w:ascii="Arial" w:hAnsi="Arial" w:cs="Arial"/>
          <w:b/>
          <w:sz w:val="20"/>
          <w:szCs w:val="20"/>
        </w:rPr>
      </w:pPr>
    </w:p>
    <w:p w14:paraId="651B731A" w14:textId="1F3CB1A5" w:rsidR="00A200C1"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21C6C7C9" w14:textId="77777777" w:rsidR="00E56CB9" w:rsidRPr="0049371B" w:rsidRDefault="00E56CB9" w:rsidP="00A200C1">
      <w:pPr>
        <w:widowControl w:val="0"/>
        <w:rPr>
          <w:rFonts w:ascii="Arial" w:hAnsi="Arial" w:cs="Arial"/>
          <w:b/>
          <w:sz w:val="20"/>
          <w:szCs w:val="20"/>
        </w:rPr>
      </w:pPr>
    </w:p>
    <w:p w14:paraId="60C8F6FB" w14:textId="2A1DA673" w:rsidR="00A200C1"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002B7BE5" w14:textId="77777777" w:rsidR="00E56CB9" w:rsidRPr="0049371B" w:rsidRDefault="00E56CB9" w:rsidP="00A200C1">
      <w:pPr>
        <w:widowControl w:val="0"/>
        <w:rPr>
          <w:rFonts w:ascii="Arial" w:hAnsi="Arial" w:cs="Arial"/>
          <w:sz w:val="20"/>
          <w:szCs w:val="20"/>
        </w:rPr>
      </w:pPr>
    </w:p>
    <w:p w14:paraId="4996A749" w14:textId="1FDA1F3A"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lastRenderedPageBreak/>
        <w:t xml:space="preserve">Private Sector Providers </w:t>
      </w:r>
    </w:p>
    <w:p w14:paraId="7E67D823" w14:textId="3563714B"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5267E5">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18BCAA6D" w14:textId="77777777" w:rsidR="00E56CB9" w:rsidRPr="0049371B" w:rsidRDefault="00E56CB9" w:rsidP="00A200C1">
      <w:pPr>
        <w:widowControl w:val="0"/>
        <w:rPr>
          <w:rFonts w:ascii="Arial" w:hAnsi="Arial" w:cs="Arial"/>
          <w:sz w:val="20"/>
          <w:szCs w:val="20"/>
        </w:rPr>
      </w:pPr>
    </w:p>
    <w:p w14:paraId="2AB10919" w14:textId="77777777" w:rsidR="003C5E88"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50759F7C" w14:textId="77777777" w:rsidR="00E56CB9" w:rsidRPr="0049371B" w:rsidRDefault="00E56CB9" w:rsidP="008A351A">
      <w:pPr>
        <w:widowControl w:val="0"/>
        <w:rPr>
          <w:rFonts w:ascii="Arial" w:hAnsi="Arial" w:cs="Arial"/>
          <w:b/>
          <w:bCs/>
          <w:sz w:val="20"/>
          <w:szCs w:val="20"/>
        </w:rPr>
      </w:pP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472B7AC9" w14:textId="77777777" w:rsidR="00E56CB9" w:rsidRPr="0049371B" w:rsidRDefault="00E56CB9" w:rsidP="008A351A">
      <w:pPr>
        <w:widowControl w:val="0"/>
        <w:rPr>
          <w:rFonts w:ascii="Arial" w:hAnsi="Arial" w:cs="Arial"/>
          <w:sz w:val="20"/>
          <w:szCs w:val="20"/>
        </w:rPr>
      </w:pPr>
    </w:p>
    <w:p w14:paraId="59BF8A44" w14:textId="71B09517" w:rsidR="008A351A"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5D864C4C" w14:textId="77777777" w:rsidR="00E56CB9" w:rsidRPr="0049371B" w:rsidRDefault="00E56CB9" w:rsidP="008A351A">
      <w:pPr>
        <w:widowControl w:val="0"/>
        <w:rPr>
          <w:rFonts w:ascii="Arial" w:hAnsi="Arial" w:cs="Arial"/>
          <w:b/>
          <w:sz w:val="20"/>
          <w:szCs w:val="20"/>
        </w:rPr>
      </w:pPr>
    </w:p>
    <w:p w14:paraId="246413B6" w14:textId="76CCF95E" w:rsidR="008A351A"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547C62F7" w14:textId="77777777" w:rsidR="00E56CB9" w:rsidRPr="0049371B" w:rsidRDefault="00E56CB9" w:rsidP="008A351A">
      <w:pPr>
        <w:widowControl w:val="0"/>
        <w:rPr>
          <w:rFonts w:ascii="Arial" w:hAnsi="Arial" w:cs="Arial"/>
          <w:sz w:val="20"/>
          <w:szCs w:val="20"/>
        </w:rPr>
      </w:pP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D781209" w14:textId="77777777" w:rsidR="00E56CB9" w:rsidRPr="0049371B" w:rsidRDefault="00E56CB9" w:rsidP="008A351A">
      <w:pPr>
        <w:rPr>
          <w:rFonts w:ascii="Arial" w:hAnsi="Arial" w:cs="Arial"/>
          <w:b/>
          <w:sz w:val="20"/>
          <w:szCs w:val="20"/>
        </w:rPr>
      </w:pP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5267E5">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5267E5">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515BACD8" w14:textId="77777777" w:rsidR="00E56CB9" w:rsidRPr="0049371B" w:rsidRDefault="00E56CB9" w:rsidP="00DB02BD">
      <w:pPr>
        <w:rPr>
          <w:rFonts w:ascii="Arial" w:hAnsi="Arial" w:cs="Arial"/>
          <w:sz w:val="20"/>
          <w:szCs w:val="20"/>
        </w:rPr>
      </w:pPr>
    </w:p>
    <w:p w14:paraId="3D8E00C6" w14:textId="66069501" w:rsidR="0020197A"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3C08CE4" w14:textId="77777777" w:rsidR="00E56CB9" w:rsidRPr="0049371B" w:rsidRDefault="00E56CB9" w:rsidP="0020197A">
      <w:pPr>
        <w:widowControl w:val="0"/>
        <w:rPr>
          <w:rFonts w:ascii="Arial" w:hAnsi="Arial" w:cs="Arial"/>
          <w:b/>
          <w:bCs/>
          <w:sz w:val="20"/>
          <w:szCs w:val="20"/>
        </w:rPr>
      </w:pP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8"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10043856" w14:textId="77777777" w:rsidR="00E56CB9" w:rsidRPr="0049371B" w:rsidRDefault="00E56CB9" w:rsidP="00265980">
      <w:pPr>
        <w:rPr>
          <w:rFonts w:ascii="Arial" w:hAnsi="Arial" w:cs="Arial"/>
          <w:b/>
          <w:sz w:val="20"/>
          <w:szCs w:val="20"/>
        </w:rPr>
      </w:pP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385FDA84" w14:textId="77777777" w:rsidR="00E56CB9" w:rsidRPr="0049371B" w:rsidRDefault="00E56CB9" w:rsidP="00265980">
      <w:pPr>
        <w:rPr>
          <w:rFonts w:ascii="Arial" w:hAnsi="Arial" w:cs="Arial"/>
          <w:sz w:val="20"/>
          <w:szCs w:val="20"/>
        </w:rPr>
      </w:pPr>
    </w:p>
    <w:p w14:paraId="5F5130D0" w14:textId="77777777" w:rsidR="003C5E88"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7B0EA531" w14:textId="77777777" w:rsidR="00E56CB9" w:rsidRPr="0049371B" w:rsidRDefault="00E56CB9" w:rsidP="003C5E88">
      <w:pPr>
        <w:rPr>
          <w:rFonts w:ascii="Arial" w:hAnsi="Arial" w:cs="Arial"/>
          <w:sz w:val="20"/>
          <w:szCs w:val="20"/>
        </w:rPr>
      </w:pP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7DB5156B" w14:textId="77777777" w:rsidR="00E56CB9" w:rsidRPr="0049371B" w:rsidRDefault="00E56CB9" w:rsidP="003C5E88">
      <w:pPr>
        <w:rPr>
          <w:rFonts w:ascii="Arial" w:hAnsi="Arial" w:cs="Arial"/>
          <w:sz w:val="20"/>
          <w:szCs w:val="20"/>
        </w:rPr>
      </w:pPr>
    </w:p>
    <w:p w14:paraId="0A323197" w14:textId="77777777" w:rsidR="00F52777" w:rsidRDefault="00F52777" w:rsidP="00F52777">
      <w:pPr>
        <w:rPr>
          <w:rFonts w:ascii="Arial" w:hAnsi="Arial" w:cs="Arial"/>
          <w:b/>
          <w:sz w:val="20"/>
          <w:szCs w:val="20"/>
        </w:rPr>
      </w:pPr>
      <w:r w:rsidRPr="0049371B">
        <w:rPr>
          <w:rFonts w:ascii="Arial" w:hAnsi="Arial" w:cs="Arial"/>
          <w:b/>
          <w:sz w:val="20"/>
          <w:szCs w:val="20"/>
        </w:rPr>
        <w:t>Primary Care Network</w:t>
      </w:r>
    </w:p>
    <w:p w14:paraId="54BCD456" w14:textId="77777777" w:rsidR="00E56CB9" w:rsidRPr="0049371B" w:rsidRDefault="00E56CB9" w:rsidP="00F52777">
      <w:pPr>
        <w:rPr>
          <w:rFonts w:ascii="Arial" w:hAnsi="Arial" w:cs="Arial"/>
          <w:b/>
          <w:sz w:val="20"/>
          <w:szCs w:val="20"/>
        </w:rPr>
      </w:pPr>
    </w:p>
    <w:p w14:paraId="42A51EA2" w14:textId="77777777"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6218B5FB" w14:textId="77777777" w:rsidR="00E56CB9" w:rsidRPr="0049371B" w:rsidRDefault="00E56CB9" w:rsidP="00F52777">
      <w:pPr>
        <w:rPr>
          <w:rFonts w:ascii="Arial" w:hAnsi="Arial" w:cs="Arial"/>
          <w:sz w:val="20"/>
          <w:szCs w:val="20"/>
          <w:shd w:val="clear" w:color="auto" w:fill="FFFFFF"/>
        </w:rPr>
      </w:pPr>
    </w:p>
    <w:p w14:paraId="53951035" w14:textId="765FDB15" w:rsidR="00F52777"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w:t>
      </w:r>
      <w:r w:rsidR="00E56CB9">
        <w:rPr>
          <w:rFonts w:ascii="Arial" w:hAnsi="Arial" w:cs="Arial"/>
          <w:sz w:val="20"/>
          <w:szCs w:val="20"/>
          <w:shd w:val="clear" w:color="auto" w:fill="FFFFFF"/>
        </w:rPr>
        <w:t xml:space="preserve"> the North Lincolnshire South Primary Care Network</w:t>
      </w:r>
      <w:r w:rsidRPr="0049371B">
        <w:rPr>
          <w:rFonts w:ascii="Arial" w:hAnsi="Arial" w:cs="Arial"/>
          <w:sz w:val="20"/>
          <w:szCs w:val="20"/>
          <w:shd w:val="clear" w:color="auto" w:fill="FFFFFF"/>
        </w:rPr>
        <w:t>.  Other members of the network are:</w:t>
      </w:r>
    </w:p>
    <w:p w14:paraId="71CA71EB" w14:textId="77777777" w:rsidR="00E56CB9" w:rsidRPr="0049371B" w:rsidRDefault="00E56CB9" w:rsidP="00F52777">
      <w:pPr>
        <w:rPr>
          <w:rFonts w:ascii="Arial" w:hAnsi="Arial" w:cs="Arial"/>
          <w:sz w:val="20"/>
          <w:szCs w:val="20"/>
          <w:shd w:val="clear" w:color="auto" w:fill="FFFFFF"/>
        </w:rPr>
      </w:pPr>
    </w:p>
    <w:p w14:paraId="189B958D" w14:textId="17D7153F" w:rsidR="00F52777" w:rsidRDefault="00E56CB9" w:rsidP="00F52777">
      <w:pPr>
        <w:rPr>
          <w:rFonts w:ascii="Arial" w:hAnsi="Arial" w:cs="Arial"/>
          <w:sz w:val="20"/>
          <w:szCs w:val="20"/>
          <w:shd w:val="clear" w:color="auto" w:fill="FFFFFF"/>
        </w:rPr>
      </w:pPr>
      <w:r>
        <w:rPr>
          <w:rFonts w:ascii="Arial" w:hAnsi="Arial" w:cs="Arial"/>
          <w:sz w:val="20"/>
          <w:szCs w:val="20"/>
          <w:shd w:val="clear" w:color="auto" w:fill="FFFFFF"/>
        </w:rPr>
        <w:t>Ancora Medical Practice</w:t>
      </w:r>
    </w:p>
    <w:p w14:paraId="69CA07DA" w14:textId="39A8CBA8" w:rsidR="00E56CB9" w:rsidRDefault="00E56CB9" w:rsidP="00F52777">
      <w:pPr>
        <w:rPr>
          <w:rFonts w:ascii="Arial" w:hAnsi="Arial" w:cs="Arial"/>
          <w:sz w:val="20"/>
          <w:szCs w:val="20"/>
          <w:shd w:val="clear" w:color="auto" w:fill="FFFFFF"/>
        </w:rPr>
      </w:pPr>
      <w:r>
        <w:rPr>
          <w:rFonts w:ascii="Arial" w:hAnsi="Arial" w:cs="Arial"/>
          <w:sz w:val="20"/>
          <w:szCs w:val="20"/>
          <w:shd w:val="clear" w:color="auto" w:fill="FFFFFF"/>
        </w:rPr>
        <w:t>Ashby Turn Primary Care Centre</w:t>
      </w:r>
    </w:p>
    <w:p w14:paraId="0FC6A923" w14:textId="182D2577" w:rsidR="00E56CB9" w:rsidRDefault="00E56CB9" w:rsidP="00F52777">
      <w:pPr>
        <w:rPr>
          <w:rFonts w:ascii="Arial" w:hAnsi="Arial" w:cs="Arial"/>
          <w:sz w:val="20"/>
          <w:szCs w:val="20"/>
          <w:shd w:val="clear" w:color="auto" w:fill="FFFFFF"/>
        </w:rPr>
      </w:pPr>
      <w:r>
        <w:rPr>
          <w:rFonts w:ascii="Arial" w:hAnsi="Arial" w:cs="Arial"/>
          <w:sz w:val="20"/>
          <w:szCs w:val="20"/>
          <w:shd w:val="clear" w:color="auto" w:fill="FFFFFF"/>
        </w:rPr>
        <w:t>Cambridge Avenue Medical Centre</w:t>
      </w:r>
    </w:p>
    <w:p w14:paraId="7503D0C9" w14:textId="6904AFD3" w:rsidR="00E56CB9" w:rsidRDefault="00E56CB9" w:rsidP="00F52777">
      <w:pPr>
        <w:rPr>
          <w:rFonts w:ascii="Arial" w:hAnsi="Arial" w:cs="Arial"/>
          <w:sz w:val="20"/>
          <w:szCs w:val="20"/>
          <w:shd w:val="clear" w:color="auto" w:fill="FFFFFF"/>
        </w:rPr>
      </w:pPr>
      <w:r>
        <w:rPr>
          <w:rFonts w:ascii="Arial" w:hAnsi="Arial" w:cs="Arial"/>
          <w:sz w:val="20"/>
          <w:szCs w:val="20"/>
          <w:shd w:val="clear" w:color="auto" w:fill="FFFFFF"/>
        </w:rPr>
        <w:t>Cedar Medical Practice</w:t>
      </w:r>
    </w:p>
    <w:p w14:paraId="6C7F54E4" w14:textId="7AB193D7" w:rsidR="00E56CB9" w:rsidRDefault="00E56CB9" w:rsidP="00F52777">
      <w:pPr>
        <w:rPr>
          <w:rFonts w:ascii="Arial" w:hAnsi="Arial" w:cs="Arial"/>
          <w:sz w:val="20"/>
          <w:szCs w:val="20"/>
          <w:shd w:val="clear" w:color="auto" w:fill="FFFFFF"/>
        </w:rPr>
      </w:pPr>
      <w:r>
        <w:rPr>
          <w:rFonts w:ascii="Arial" w:hAnsi="Arial" w:cs="Arial"/>
          <w:sz w:val="20"/>
          <w:szCs w:val="20"/>
          <w:shd w:val="clear" w:color="auto" w:fill="FFFFFF"/>
        </w:rPr>
        <w:t>Kirton &amp; Scotter Medical Practice</w:t>
      </w:r>
    </w:p>
    <w:p w14:paraId="4C0E93ED" w14:textId="77777777" w:rsidR="00E56CB9" w:rsidRPr="0049371B" w:rsidRDefault="00E56CB9"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7B412F1D" w14:textId="664DD1BF" w:rsidR="00F52777" w:rsidRPr="0049371B" w:rsidRDefault="00F52777" w:rsidP="00F52777">
      <w:pPr>
        <w:rPr>
          <w:rFonts w:ascii="Arial" w:hAnsi="Arial" w:cs="Arial"/>
          <w:sz w:val="20"/>
          <w:szCs w:val="20"/>
        </w:rPr>
      </w:pP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5B62189D" w14:textId="77777777" w:rsidR="00E56CB9" w:rsidRPr="0049371B" w:rsidRDefault="00E56CB9" w:rsidP="00A21BF4">
      <w:pPr>
        <w:rPr>
          <w:rFonts w:ascii="Arial" w:hAnsi="Arial" w:cs="Arial"/>
          <w:b/>
          <w:bCs/>
          <w:sz w:val="20"/>
          <w:szCs w:val="20"/>
          <w:shd w:val="clear" w:color="auto" w:fill="FFFFFF"/>
        </w:rPr>
      </w:pPr>
    </w:p>
    <w:p w14:paraId="768B8DD7" w14:textId="77777777"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737E82BB" w14:textId="77777777" w:rsidR="00E56CB9" w:rsidRPr="0049371B" w:rsidRDefault="00E56CB9" w:rsidP="00A21BF4">
      <w:pPr>
        <w:rPr>
          <w:rFonts w:ascii="Arial" w:hAnsi="Arial" w:cs="Arial"/>
          <w:sz w:val="20"/>
          <w:szCs w:val="20"/>
          <w:shd w:val="clear" w:color="auto" w:fill="FFFFFF"/>
        </w:rPr>
      </w:pPr>
    </w:p>
    <w:p w14:paraId="65C23678" w14:textId="7EEC579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20FA9E2C" w14:textId="77777777" w:rsidR="00E56CB9" w:rsidRPr="0049371B" w:rsidRDefault="00E56CB9" w:rsidP="00A21BF4">
      <w:pPr>
        <w:rPr>
          <w:rFonts w:ascii="Arial" w:hAnsi="Arial" w:cs="Arial"/>
          <w:sz w:val="20"/>
          <w:szCs w:val="20"/>
          <w:shd w:val="clear" w:color="auto" w:fill="FFFFFF"/>
        </w:rPr>
      </w:pPr>
    </w:p>
    <w:p w14:paraId="4B2EED54" w14:textId="687DDA57" w:rsidR="009D5D3F"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1EE208AF" w14:textId="77777777" w:rsidR="00E56CB9" w:rsidRPr="0049371B" w:rsidRDefault="00E56CB9" w:rsidP="00A21BF4">
      <w:pPr>
        <w:rPr>
          <w:rFonts w:ascii="Arial" w:hAnsi="Arial" w:cs="Arial"/>
          <w:sz w:val="20"/>
          <w:szCs w:val="20"/>
          <w:shd w:val="clear" w:color="auto" w:fill="FFFFFF"/>
        </w:rPr>
      </w:pPr>
    </w:p>
    <w:p w14:paraId="00C5731E" w14:textId="3A2C7C87" w:rsidR="009D5D3F"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58E62CB1" w14:textId="77777777" w:rsidR="00E56CB9" w:rsidRPr="0049371B" w:rsidRDefault="00E56CB9" w:rsidP="00A21BF4">
      <w:pPr>
        <w:rPr>
          <w:rFonts w:ascii="Arial" w:hAnsi="Arial" w:cs="Arial"/>
          <w:sz w:val="20"/>
          <w:szCs w:val="20"/>
          <w:shd w:val="clear" w:color="auto" w:fill="FFFFFF"/>
        </w:rPr>
      </w:pPr>
    </w:p>
    <w:p w14:paraId="06B9F234" w14:textId="6F525692"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0"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62896395" w14:textId="77777777" w:rsidR="00E56CB9" w:rsidRPr="0049371B" w:rsidRDefault="00E56CB9" w:rsidP="00A21BF4">
      <w:pPr>
        <w:rPr>
          <w:rFonts w:ascii="Arial" w:hAnsi="Arial" w:cs="Arial"/>
          <w:sz w:val="20"/>
          <w:szCs w:val="20"/>
          <w:shd w:val="clear" w:color="auto" w:fill="FFFFFF"/>
        </w:rPr>
      </w:pPr>
    </w:p>
    <w:p w14:paraId="091915DD" w14:textId="24C63387" w:rsidR="009D5D3F"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592FA92B" w14:textId="77777777" w:rsidR="00E56CB9" w:rsidRPr="0049371B" w:rsidRDefault="00E56CB9" w:rsidP="009D5D3F">
      <w:pPr>
        <w:rPr>
          <w:rFonts w:ascii="Arial" w:hAnsi="Arial" w:cs="Arial"/>
          <w:sz w:val="20"/>
          <w:szCs w:val="20"/>
          <w:shd w:val="clear" w:color="auto" w:fill="FFFFFF"/>
        </w:rPr>
      </w:pP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1E61AECA" w14:textId="77777777" w:rsidR="00E56CB9" w:rsidRPr="0049371B" w:rsidRDefault="00E56CB9" w:rsidP="00A21BF4">
      <w:pPr>
        <w:rPr>
          <w:rFonts w:ascii="Arial" w:hAnsi="Arial" w:cs="Arial"/>
          <w:sz w:val="20"/>
          <w:szCs w:val="20"/>
          <w:shd w:val="clear" w:color="auto" w:fill="FFFFFF"/>
        </w:rPr>
      </w:pPr>
    </w:p>
    <w:p w14:paraId="43D4A2B9" w14:textId="19ED2CBD" w:rsidR="00A200C1"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2479A2D4" w14:textId="77777777" w:rsidR="00E56CB9" w:rsidRPr="0049371B" w:rsidRDefault="00E56CB9" w:rsidP="00A200C1">
      <w:pPr>
        <w:rPr>
          <w:rFonts w:ascii="Arial" w:hAnsi="Arial" w:cs="Arial"/>
          <w:b/>
          <w:sz w:val="20"/>
          <w:szCs w:val="20"/>
        </w:rPr>
      </w:pPr>
    </w:p>
    <w:p w14:paraId="7BD6892B" w14:textId="77777777" w:rsidR="00B92B1C"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661130D3" w14:textId="77777777" w:rsidR="00E56CB9" w:rsidRPr="0049371B" w:rsidRDefault="00E56CB9" w:rsidP="00B92B1C">
      <w:pPr>
        <w:rPr>
          <w:rFonts w:ascii="Arial" w:hAnsi="Arial" w:cs="Arial"/>
          <w:sz w:val="20"/>
          <w:szCs w:val="20"/>
        </w:rPr>
      </w:pPr>
    </w:p>
    <w:p w14:paraId="70593360" w14:textId="5E366980" w:rsidR="00B92B1C" w:rsidRPr="0049371B" w:rsidRDefault="00B92B1C" w:rsidP="005267E5">
      <w:pPr>
        <w:pStyle w:val="ListParagraph"/>
        <w:numPr>
          <w:ilvl w:val="0"/>
          <w:numId w:val="4"/>
        </w:numPr>
        <w:rPr>
          <w:rFonts w:ascii="Arial" w:hAnsi="Arial" w:cs="Arial"/>
          <w:sz w:val="20"/>
          <w:szCs w:val="20"/>
        </w:rPr>
      </w:pPr>
      <w:r w:rsidRPr="0049371B">
        <w:rPr>
          <w:rFonts w:ascii="Arial" w:hAnsi="Arial" w:cs="Arial"/>
          <w:sz w:val="20"/>
          <w:szCs w:val="20"/>
        </w:rPr>
        <w:lastRenderedPageBreak/>
        <w:t>Your request should be made to the Practice. (For information from a hospital or other Trust/ NHS organisation you should write direct to them.</w:t>
      </w:r>
    </w:p>
    <w:p w14:paraId="2914D45A" w14:textId="0107F80B" w:rsidR="00B92B1C" w:rsidRPr="0049371B" w:rsidRDefault="00B92B1C" w:rsidP="005267E5">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5267E5">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5267E5">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2"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3"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69D5259B"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E56CB9">
        <w:rPr>
          <w:rFonts w:ascii="Arial" w:hAnsi="Arial" w:cs="Arial"/>
          <w:color w:val="231F20"/>
          <w:sz w:val="20"/>
          <w:szCs w:val="20"/>
        </w:rPr>
        <w:t xml:space="preserve"> 1/11/2022</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64EFF086" w14:textId="63EB2350" w:rsidR="00E56CB9" w:rsidRPr="00E56CB9" w:rsidRDefault="00993E3A" w:rsidP="00E56CB9">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lastRenderedPageBreak/>
        <w:t>If you do not want to see your health record, or if you would like more information about these changes, please speak to your GP or reception staff.</w:t>
      </w:r>
      <w:bookmarkStart w:id="7" w:name="_Toc31368652"/>
    </w:p>
    <w:p w14:paraId="5609F973" w14:textId="311099FB"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4ECD2D4D" w14:textId="77777777" w:rsidR="00E56CB9" w:rsidRPr="0049371B" w:rsidRDefault="00E56CB9" w:rsidP="00A24734">
      <w:pPr>
        <w:rPr>
          <w:rFonts w:ascii="Arial" w:hAnsi="Arial" w:cs="Arial"/>
          <w:sz w:val="20"/>
          <w:szCs w:val="20"/>
        </w:rPr>
      </w:pP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121DDD64"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r w:rsidR="00E56CB9" w:rsidRPr="0049371B">
        <w:rPr>
          <w:rFonts w:ascii="Arial" w:hAnsi="Arial" w:cs="Arial"/>
          <w:sz w:val="20"/>
          <w:szCs w:val="20"/>
        </w:rPr>
        <w:t>years and</w:t>
      </w:r>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5267E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5267E5">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5267E5">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hAnsi="Arial" w:cs="Arial"/>
          <w:color w:val="000000" w:themeColor="text1"/>
          <w:sz w:val="20"/>
          <w:szCs w:val="20"/>
        </w:rPr>
        <w:lastRenderedPageBreak/>
        <w:t>pseudonymisation and other techniques used to protect your privacy can be found on the </w:t>
      </w:r>
      <w:hyperlink r:id="rId74"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5"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5267E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5267E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5267E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5267E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5267E5">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6"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5267E5">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5267E5">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5267E5">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7"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5267E5">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5267E5">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9"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0"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1"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2"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3"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4"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E56CB9"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lastRenderedPageBreak/>
        <w:t>Medical Examiner Service</w:t>
      </w:r>
    </w:p>
    <w:p w14:paraId="4B7EDA76" w14:textId="77777777" w:rsidR="00645F99" w:rsidRPr="0049371B" w:rsidRDefault="00645F99" w:rsidP="00645F99">
      <w:pPr>
        <w:rPr>
          <w:rFonts w:ascii="Arial" w:hAnsi="Arial" w:cs="Arial"/>
          <w:sz w:val="20"/>
          <w:szCs w:val="20"/>
        </w:rPr>
      </w:pPr>
    </w:p>
    <w:p w14:paraId="1E558590" w14:textId="48AE61F3"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E56CB9">
        <w:rPr>
          <w:rFonts w:ascii="Arial" w:hAnsi="Arial" w:cs="Arial"/>
          <w:sz w:val="20"/>
          <w:szCs w:val="20"/>
        </w:rPr>
        <w:t xml:space="preserve">West Common Lane Teaching Practice </w:t>
      </w:r>
      <w:r w:rsidRPr="0049371B">
        <w:rPr>
          <w:rFonts w:ascii="Arial" w:hAnsi="Arial" w:cs="Arial"/>
          <w:sz w:val="20"/>
          <w:szCs w:val="20"/>
        </w:rPr>
        <w:t>we are now obliged to inform</w:t>
      </w:r>
      <w:r w:rsidR="00E56CB9">
        <w:rPr>
          <w:rFonts w:ascii="Arial" w:hAnsi="Arial" w:cs="Arial"/>
          <w:sz w:val="20"/>
          <w:szCs w:val="20"/>
        </w:rPr>
        <w:t xml:space="preserve"> Greater Lincolnshire</w:t>
      </w:r>
      <w:r w:rsidRPr="0049371B">
        <w:rPr>
          <w:rFonts w:ascii="Arial" w:hAnsi="Arial" w:cs="Arial"/>
          <w:sz w:val="20"/>
          <w:szCs w:val="20"/>
        </w:rPr>
        <w:t>, Medical Examiner Service</w:t>
      </w:r>
      <w:r w:rsidR="00E56CB9">
        <w:rPr>
          <w:rFonts w:ascii="Arial" w:hAnsi="Arial" w:cs="Arial"/>
          <w:sz w:val="20"/>
          <w:szCs w:val="20"/>
        </w:rPr>
        <w:t xml:space="preserve"> for North &amp; </w:t>
      </w:r>
      <w:proofErr w:type="gramStart"/>
      <w:r w:rsidR="00E56CB9">
        <w:rPr>
          <w:rFonts w:ascii="Arial" w:hAnsi="Arial" w:cs="Arial"/>
          <w:sz w:val="20"/>
          <w:szCs w:val="20"/>
        </w:rPr>
        <w:t>North East</w:t>
      </w:r>
      <w:proofErr w:type="gramEnd"/>
      <w:r w:rsidR="00E56CB9">
        <w:rPr>
          <w:rFonts w:ascii="Arial" w:hAnsi="Arial" w:cs="Arial"/>
          <w:sz w:val="20"/>
          <w:szCs w:val="20"/>
        </w:rPr>
        <w:t xml:space="preserve"> Lincolnshire areas.</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C92CB2B"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E56CB9"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74C48732" w14:textId="77777777" w:rsidR="00E56CB9" w:rsidRPr="0049371B" w:rsidRDefault="00E56CB9" w:rsidP="003A3C73">
      <w:pPr>
        <w:rPr>
          <w:rFonts w:ascii="Arial" w:hAnsi="Arial" w:cs="Arial"/>
          <w:b/>
          <w:sz w:val="20"/>
          <w:szCs w:val="20"/>
        </w:rPr>
      </w:pP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5"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7C174EE" w14:textId="77777777" w:rsidR="00E56CB9" w:rsidRPr="0049371B" w:rsidRDefault="00E56CB9"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7FA5FB7" w14:textId="77777777" w:rsidR="00E56CB9" w:rsidRPr="0049371B" w:rsidRDefault="00E56CB9"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Default="00A87B6C" w:rsidP="00A87B6C">
      <w:pPr>
        <w:autoSpaceDE w:val="0"/>
        <w:autoSpaceDN w:val="0"/>
        <w:adjustRightInd w:val="0"/>
        <w:ind w:firstLine="720"/>
        <w:jc w:val="both"/>
      </w:pPr>
      <w:r w:rsidRPr="0049371B">
        <w:rPr>
          <w:rFonts w:ascii="Arial" w:hAnsi="Arial" w:cs="Arial"/>
          <w:sz w:val="20"/>
          <w:szCs w:val="20"/>
        </w:rPr>
        <w:t xml:space="preserve">Email: </w:t>
      </w:r>
      <w:r w:rsidRPr="0049371B">
        <w:rPr>
          <w:rFonts w:ascii="Arial" w:hAnsi="Arial" w:cs="Arial"/>
          <w:sz w:val="20"/>
          <w:szCs w:val="20"/>
        </w:rPr>
        <w:tab/>
      </w:r>
      <w:hyperlink r:id="rId86" w:history="1">
        <w:r w:rsidRPr="0049371B">
          <w:rPr>
            <w:rStyle w:val="Hyperlink"/>
            <w:rFonts w:ascii="Arial" w:hAnsi="Arial" w:cs="Arial"/>
            <w:sz w:val="20"/>
            <w:szCs w:val="20"/>
          </w:rPr>
          <w:t>Couldrey@me.com</w:t>
        </w:r>
      </w:hyperlink>
    </w:p>
    <w:p w14:paraId="7C46E974" w14:textId="77777777" w:rsidR="00E56CB9" w:rsidRPr="0049371B" w:rsidRDefault="00E56CB9" w:rsidP="00A87B6C">
      <w:pPr>
        <w:autoSpaceDE w:val="0"/>
        <w:autoSpaceDN w:val="0"/>
        <w:adjustRightInd w:val="0"/>
        <w:ind w:firstLine="720"/>
        <w:jc w:val="both"/>
        <w:rPr>
          <w:rFonts w:ascii="Arial" w:hAnsi="Arial" w:cs="Arial"/>
          <w:sz w:val="20"/>
          <w:szCs w:val="20"/>
        </w:rPr>
      </w:pPr>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3CA0C9DF" w14:textId="77777777" w:rsidR="00E56CB9" w:rsidRPr="0049371B" w:rsidRDefault="00E56CB9" w:rsidP="00160BD8">
      <w:pPr>
        <w:jc w:val="both"/>
        <w:outlineLvl w:val="0"/>
        <w:rPr>
          <w:rFonts w:ascii="Arial" w:hAnsi="Arial" w:cs="Arial"/>
          <w:b/>
          <w:sz w:val="20"/>
          <w:szCs w:val="20"/>
        </w:rPr>
      </w:pP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6C1B" w14:textId="77777777" w:rsidR="0047001E" w:rsidRDefault="0047001E" w:rsidP="00F51C46">
      <w:r>
        <w:separator/>
      </w:r>
    </w:p>
  </w:endnote>
  <w:endnote w:type="continuationSeparator" w:id="0">
    <w:p w14:paraId="5A8FDC9C" w14:textId="77777777" w:rsidR="0047001E" w:rsidRDefault="0047001E"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7407" w14:textId="77777777" w:rsidR="0047001E" w:rsidRDefault="0047001E" w:rsidP="00F51C46">
      <w:r>
        <w:separator/>
      </w:r>
    </w:p>
  </w:footnote>
  <w:footnote w:type="continuationSeparator" w:id="0">
    <w:p w14:paraId="55A4050F" w14:textId="77777777" w:rsidR="0047001E" w:rsidRDefault="0047001E"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4"/>
  </w:num>
  <w:num w:numId="6" w16cid:durableId="1688016319">
    <w:abstractNumId w:val="26"/>
  </w:num>
  <w:num w:numId="7" w16cid:durableId="291786995">
    <w:abstractNumId w:val="11"/>
  </w:num>
  <w:num w:numId="8" w16cid:durableId="364988891">
    <w:abstractNumId w:val="21"/>
  </w:num>
  <w:num w:numId="9" w16cid:durableId="719599357">
    <w:abstractNumId w:val="20"/>
  </w:num>
  <w:num w:numId="10" w16cid:durableId="854461276">
    <w:abstractNumId w:val="8"/>
  </w:num>
  <w:num w:numId="11" w16cid:durableId="888148783">
    <w:abstractNumId w:val="22"/>
  </w:num>
  <w:num w:numId="12" w16cid:durableId="30230336">
    <w:abstractNumId w:val="14"/>
  </w:num>
  <w:num w:numId="13" w16cid:durableId="97876820">
    <w:abstractNumId w:val="28"/>
  </w:num>
  <w:num w:numId="14" w16cid:durableId="1560822169">
    <w:abstractNumId w:val="6"/>
  </w:num>
  <w:num w:numId="15" w16cid:durableId="893394988">
    <w:abstractNumId w:val="2"/>
  </w:num>
  <w:num w:numId="16" w16cid:durableId="2143190756">
    <w:abstractNumId w:val="30"/>
  </w:num>
  <w:num w:numId="17" w16cid:durableId="467017164">
    <w:abstractNumId w:val="3"/>
  </w:num>
  <w:num w:numId="18" w16cid:durableId="228346676">
    <w:abstractNumId w:val="7"/>
  </w:num>
  <w:num w:numId="19" w16cid:durableId="1349798074">
    <w:abstractNumId w:val="15"/>
  </w:num>
  <w:num w:numId="20" w16cid:durableId="1204706260">
    <w:abstractNumId w:val="23"/>
  </w:num>
  <w:num w:numId="21" w16cid:durableId="193421582">
    <w:abstractNumId w:val="5"/>
  </w:num>
  <w:num w:numId="22" w16cid:durableId="296226328">
    <w:abstractNumId w:val="10"/>
  </w:num>
  <w:num w:numId="23" w16cid:durableId="1083448614">
    <w:abstractNumId w:val="29"/>
  </w:num>
  <w:num w:numId="24" w16cid:durableId="2084176729">
    <w:abstractNumId w:val="32"/>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27"/>
  </w:num>
  <w:num w:numId="31" w16cid:durableId="2025933032">
    <w:abstractNumId w:val="25"/>
  </w:num>
  <w:num w:numId="32" w16cid:durableId="1363701251">
    <w:abstractNumId w:val="12"/>
  </w:num>
  <w:num w:numId="33" w16cid:durableId="1378700983">
    <w:abstractNumId w:val="31"/>
  </w:num>
  <w:num w:numId="34" w16cid:durableId="1658874735">
    <w:abstractNumId w:val="35"/>
  </w:num>
  <w:num w:numId="35" w16cid:durableId="1096172791">
    <w:abstractNumId w:val="24"/>
  </w:num>
  <w:num w:numId="36" w16cid:durableId="1788548017">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267E5"/>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6F"/>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56CB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preference-form"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fontTable" Target="fontTable.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16563</Words>
  <Characters>94413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Taylor</cp:lastModifiedBy>
  <cp:revision>3</cp:revision>
  <cp:lastPrinted>2019-06-13T09:46:00Z</cp:lastPrinted>
  <dcterms:created xsi:type="dcterms:W3CDTF">2025-10-01T10:52:00Z</dcterms:created>
  <dcterms:modified xsi:type="dcterms:W3CDTF">2025-10-01T11:13:00Z</dcterms:modified>
</cp:coreProperties>
</file>